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F5CDA" w14:textId="77777777" w:rsidR="00A21AD0" w:rsidRDefault="00A21AD0" w:rsidP="00A21AD0">
      <w:pPr>
        <w:spacing w:before="1"/>
        <w:jc w:val="center"/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503302360" behindDoc="1" locked="0" layoutInCell="1" allowOverlap="1" wp14:anchorId="111AA68B" wp14:editId="4673E029">
            <wp:simplePos x="0" y="0"/>
            <wp:positionH relativeFrom="margin">
              <wp:posOffset>-205740</wp:posOffset>
            </wp:positionH>
            <wp:positionV relativeFrom="paragraph">
              <wp:posOffset>35560</wp:posOffset>
            </wp:positionV>
            <wp:extent cx="994410" cy="99441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9CCEC" w14:textId="77777777" w:rsidR="00AC6676" w:rsidRDefault="00AC6676" w:rsidP="00A21AD0">
      <w:pPr>
        <w:spacing w:before="1"/>
        <w:jc w:val="center"/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</w:rPr>
        <w:t>DEFENSE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</w:rPr>
        <w:t>CONTRACT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</w:rPr>
        <w:t>MANAGEMENT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</w:rPr>
        <w:t>AGENCY</w:t>
      </w:r>
    </w:p>
    <w:p w14:paraId="28C73647" w14:textId="77777777" w:rsidR="00EB3417" w:rsidRDefault="00EB3417" w:rsidP="00A21AD0">
      <w:pPr>
        <w:kinsoku w:val="0"/>
        <w:overflowPunct w:val="0"/>
        <w:autoSpaceDE w:val="0"/>
        <w:autoSpaceDN w:val="0"/>
        <w:adjustRightInd w:val="0"/>
        <w:spacing w:line="245" w:lineRule="exact"/>
        <w:jc w:val="center"/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</w:rPr>
        <w:t>Cost and Pricing Center, Commercial Item Group</w:t>
      </w:r>
    </w:p>
    <w:p w14:paraId="7D7A12A3" w14:textId="5E9CA5C3" w:rsidR="00EB3417" w:rsidRPr="005B5212" w:rsidRDefault="00820E4B" w:rsidP="00A21AD0">
      <w:pPr>
        <w:kinsoku w:val="0"/>
        <w:overflowPunct w:val="0"/>
        <w:autoSpaceDE w:val="0"/>
        <w:autoSpaceDN w:val="0"/>
        <w:adjustRightInd w:val="0"/>
        <w:spacing w:line="245" w:lineRule="exact"/>
        <w:jc w:val="center"/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CIG </w:t>
      </w:r>
      <w:r w:rsidR="00EB3417" w:rsidRPr="005B5212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Pricing Team (DCMA-A</w:t>
      </w:r>
      <w:r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QKT</w:t>
      </w:r>
      <w:r w:rsidR="00EB3417" w:rsidRPr="005B5212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)</w:t>
      </w:r>
    </w:p>
    <w:p w14:paraId="4F29F70B" w14:textId="77777777" w:rsidR="00EB3417" w:rsidRPr="005B5212" w:rsidRDefault="00EB3417" w:rsidP="00A21AD0">
      <w:pPr>
        <w:kinsoku w:val="0"/>
        <w:overflowPunct w:val="0"/>
        <w:autoSpaceDE w:val="0"/>
        <w:autoSpaceDN w:val="0"/>
        <w:adjustRightInd w:val="0"/>
        <w:spacing w:line="245" w:lineRule="exact"/>
        <w:jc w:val="center"/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</w:pPr>
      <w:r w:rsidRPr="005B5212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6</w:t>
      </w:r>
      <w:r w:rsidRPr="005B5212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  <w:vertAlign w:val="superscript"/>
        </w:rPr>
        <w:t>th</w:t>
      </w:r>
      <w:r w:rsidRPr="005B5212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Avenue &amp; Kipling Street, Building 16</w:t>
      </w:r>
    </w:p>
    <w:p w14:paraId="17F73658" w14:textId="77777777" w:rsidR="00EB3417" w:rsidRPr="005B5212" w:rsidRDefault="00EB3417" w:rsidP="00A21AD0">
      <w:pPr>
        <w:kinsoku w:val="0"/>
        <w:overflowPunct w:val="0"/>
        <w:autoSpaceDE w:val="0"/>
        <w:autoSpaceDN w:val="0"/>
        <w:adjustRightInd w:val="0"/>
        <w:spacing w:line="245" w:lineRule="exact"/>
        <w:jc w:val="center"/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</w:pPr>
      <w:r w:rsidRPr="005B5212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>Denver, CO 80225</w:t>
      </w:r>
    </w:p>
    <w:p w14:paraId="01EC7D2D" w14:textId="77777777" w:rsidR="004D113B" w:rsidRDefault="004D113B">
      <w:pPr>
        <w:spacing w:before="2"/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</w:rPr>
      </w:pPr>
    </w:p>
    <w:p w14:paraId="688AEB75" w14:textId="77777777" w:rsidR="00A21AD0" w:rsidRDefault="00A21AD0">
      <w:pPr>
        <w:spacing w:before="2"/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</w:rPr>
      </w:pPr>
    </w:p>
    <w:p w14:paraId="3477C59E" w14:textId="77777777" w:rsidR="00A21AD0" w:rsidRDefault="00A21AD0">
      <w:pPr>
        <w:spacing w:before="2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1E50E45" w14:textId="77777777" w:rsidR="004D113B" w:rsidRDefault="00FE147F" w:rsidP="00A21AD0">
      <w:pPr>
        <w:pStyle w:val="BodyText"/>
        <w:ind w:left="0"/>
      </w:pPr>
      <w:r>
        <w:rPr>
          <w:spacing w:val="-1"/>
        </w:rPr>
        <w:t>MEMORANDUM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color w:val="FF0000"/>
          <w:spacing w:val="-1"/>
        </w:rPr>
        <w:t>&lt;CUSTOMER/REQUESTOR</w:t>
      </w:r>
      <w:r>
        <w:rPr>
          <w:color w:val="FF0000"/>
        </w:rPr>
        <w:t xml:space="preserve"> </w:t>
      </w:r>
      <w:r w:rsidR="00A21AD0">
        <w:rPr>
          <w:color w:val="FF0000"/>
          <w:spacing w:val="-1"/>
        </w:rPr>
        <w:t>ACTIVITY&gt;</w:t>
      </w:r>
      <w:r w:rsidR="00A21AD0">
        <w:rPr>
          <w:color w:val="FF0000"/>
          <w:spacing w:val="-1"/>
        </w:rPr>
        <w:tab/>
      </w:r>
      <w:r w:rsidR="00A21AD0">
        <w:rPr>
          <w:color w:val="FF0000"/>
          <w:spacing w:val="-1"/>
        </w:rPr>
        <w:tab/>
      </w:r>
      <w:r w:rsidR="00A21AD0">
        <w:rPr>
          <w:color w:val="FF0000"/>
          <w:spacing w:val="-1"/>
        </w:rPr>
        <w:tab/>
      </w:r>
      <w:r w:rsidR="00EB3417">
        <w:rPr>
          <w:color w:val="FF0000"/>
          <w:spacing w:val="-1"/>
        </w:rPr>
        <w:t>&lt;DATE&gt;</w:t>
      </w:r>
    </w:p>
    <w:p w14:paraId="7B615F07" w14:textId="77777777" w:rsidR="004D113B" w:rsidRDefault="004D1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879A62" w14:textId="77777777" w:rsidR="004D113B" w:rsidRDefault="00FE147F" w:rsidP="00A21AD0">
      <w:pPr>
        <w:pStyle w:val="BodyText"/>
        <w:ind w:left="1172" w:right="126" w:hanging="1172"/>
        <w:rPr>
          <w:color w:val="FF0000"/>
          <w:spacing w:val="-1"/>
        </w:rPr>
      </w:pPr>
      <w:r>
        <w:rPr>
          <w:spacing w:val="-1"/>
        </w:rPr>
        <w:t>SUBJECT:</w:t>
      </w:r>
      <w:r>
        <w:t xml:space="preserve"> </w:t>
      </w:r>
      <w:r>
        <w:rPr>
          <w:spacing w:val="-1"/>
        </w:rPr>
        <w:t>Commerciality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and</w:t>
      </w:r>
      <w:r>
        <w:t xml:space="preserve"> Price</w:t>
      </w:r>
      <w:r>
        <w:rPr>
          <w:spacing w:val="1"/>
        </w:rPr>
        <w:t xml:space="preserve"> </w:t>
      </w:r>
      <w:r>
        <w:rPr>
          <w:spacing w:val="-1"/>
        </w:rPr>
        <w:t>Reasonableness</w:t>
      </w:r>
      <w:r>
        <w:t xml:space="preserve"> </w:t>
      </w:r>
      <w:r>
        <w:rPr>
          <w:spacing w:val="-1"/>
        </w:rPr>
        <w:t>Recommendation:</w:t>
      </w:r>
      <w:r>
        <w:t xml:space="preserve"> </w:t>
      </w:r>
      <w:r>
        <w:rPr>
          <w:color w:val="FF0000"/>
          <w:spacing w:val="-1"/>
        </w:rPr>
        <w:t>&lt;</w:t>
      </w:r>
      <w:r w:rsidR="00AC6676">
        <w:rPr>
          <w:color w:val="FF0000"/>
          <w:spacing w:val="-1"/>
        </w:rPr>
        <w:t xml:space="preserve">Prime </w:t>
      </w:r>
      <w:r>
        <w:rPr>
          <w:color w:val="FF0000"/>
          <w:spacing w:val="-1"/>
        </w:rPr>
        <w:t>Contractor</w:t>
      </w:r>
      <w:r w:rsidR="00A05373">
        <w:rPr>
          <w:color w:val="FF0000"/>
          <w:spacing w:val="103"/>
        </w:rPr>
        <w:t xml:space="preserve"> </w:t>
      </w:r>
      <w:r>
        <w:rPr>
          <w:color w:val="FF0000"/>
          <w:spacing w:val="-1"/>
        </w:rPr>
        <w:t xml:space="preserve">name </w:t>
      </w:r>
      <w:r w:rsidR="00AC6676">
        <w:rPr>
          <w:color w:val="FF0000"/>
          <w:spacing w:val="-1"/>
        </w:rPr>
        <w:t xml:space="preserve">(and subcontractor if applicable) </w:t>
      </w:r>
      <w:r>
        <w:rPr>
          <w:color w:val="FF0000"/>
          <w:spacing w:val="-1"/>
        </w:rPr>
        <w:t>and</w:t>
      </w:r>
      <w:r>
        <w:rPr>
          <w:color w:val="FF0000"/>
        </w:rPr>
        <w:t xml:space="preserve"> proposal </w:t>
      </w:r>
      <w:r>
        <w:rPr>
          <w:color w:val="FF0000"/>
          <w:spacing w:val="-1"/>
        </w:rPr>
        <w:t>identifier (e.g.,</w:t>
      </w:r>
      <w:r>
        <w:rPr>
          <w:color w:val="FF0000"/>
        </w:rPr>
        <w:t xml:space="preserve"> proposal number, </w:t>
      </w:r>
      <w:r>
        <w:rPr>
          <w:color w:val="FF0000"/>
          <w:spacing w:val="-1"/>
        </w:rPr>
        <w:t>RFP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number,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contract</w:t>
      </w:r>
      <w:r>
        <w:rPr>
          <w:color w:val="FF0000"/>
          <w:spacing w:val="51"/>
        </w:rPr>
        <w:t xml:space="preserve"> </w:t>
      </w:r>
      <w:r>
        <w:rPr>
          <w:color w:val="FF0000"/>
          <w:spacing w:val="-1"/>
        </w:rPr>
        <w:t>number)&gt;</w:t>
      </w:r>
    </w:p>
    <w:p w14:paraId="117C989E" w14:textId="77777777" w:rsidR="00BF3408" w:rsidRDefault="00BF3408" w:rsidP="00A21AD0">
      <w:pPr>
        <w:pStyle w:val="BodyText"/>
        <w:ind w:left="1172" w:right="126" w:hanging="1172"/>
      </w:pPr>
    </w:p>
    <w:p w14:paraId="7CD8D93C" w14:textId="77777777" w:rsidR="00BF3408" w:rsidRPr="00A21AD0" w:rsidRDefault="00BF3408" w:rsidP="00BF3408">
      <w:pPr>
        <w:pStyle w:val="Heading1"/>
        <w:ind w:left="0"/>
        <w:jc w:val="both"/>
        <w:rPr>
          <w:b w:val="0"/>
          <w:bCs w:val="0"/>
          <w:u w:val="single"/>
        </w:rPr>
      </w:pPr>
      <w:bookmarkStart w:id="1" w:name="_Toc481067897"/>
      <w:bookmarkStart w:id="2" w:name="_Toc482864899"/>
      <w:r w:rsidRPr="00A21AD0">
        <w:rPr>
          <w:spacing w:val="-1"/>
          <w:u w:val="single"/>
        </w:rPr>
        <w:t>EXECUTIVE</w:t>
      </w:r>
      <w:r w:rsidRPr="00A21AD0">
        <w:rPr>
          <w:u w:val="single"/>
        </w:rPr>
        <w:t xml:space="preserve"> </w:t>
      </w:r>
      <w:r w:rsidRPr="00A21AD0">
        <w:rPr>
          <w:spacing w:val="-1"/>
          <w:u w:val="single"/>
        </w:rPr>
        <w:t xml:space="preserve">SUMMARY </w:t>
      </w:r>
      <w:r w:rsidRPr="00A21AD0">
        <w:rPr>
          <w:u w:val="single"/>
        </w:rPr>
        <w:t>OF</w:t>
      </w:r>
      <w:r w:rsidRPr="00A21AD0">
        <w:rPr>
          <w:spacing w:val="-1"/>
          <w:u w:val="single"/>
        </w:rPr>
        <w:t xml:space="preserve"> FINDINGS</w:t>
      </w:r>
      <w:bookmarkEnd w:id="1"/>
      <w:bookmarkEnd w:id="2"/>
    </w:p>
    <w:p w14:paraId="2612BF38" w14:textId="77777777" w:rsidR="00BF3408" w:rsidRDefault="00BF3408" w:rsidP="00BF3408">
      <w:pPr>
        <w:spacing w:before="1"/>
        <w:rPr>
          <w:rFonts w:ascii="Times New Roman" w:eastAsia="Times New Roman" w:hAnsi="Times New Roman" w:cs="Times New Roman"/>
          <w:b/>
          <w:bCs/>
          <w:color w:val="002060"/>
          <w:sz w:val="23"/>
          <w:szCs w:val="23"/>
          <w:highlight w:val="yellow"/>
        </w:rPr>
      </w:pPr>
    </w:p>
    <w:p w14:paraId="383E9AE4" w14:textId="0DC8B9C3" w:rsidR="00BF3408" w:rsidRDefault="00BF3408" w:rsidP="00BF340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color w:val="FF0000"/>
          <w:spacing w:val="-1"/>
          <w:sz w:val="24"/>
        </w:rPr>
        <w:t xml:space="preserve">&lt;SHOULD </w:t>
      </w:r>
      <w:r>
        <w:rPr>
          <w:rFonts w:ascii="Times New Roman"/>
          <w:b/>
          <w:i/>
          <w:color w:val="FF0000"/>
          <w:sz w:val="24"/>
        </w:rPr>
        <w:t xml:space="preserve">BE </w:t>
      </w:r>
      <w:r w:rsidR="00512FE1">
        <w:rPr>
          <w:rFonts w:ascii="Times New Roman"/>
          <w:b/>
          <w:i/>
          <w:color w:val="FF0000"/>
          <w:spacing w:val="-1"/>
          <w:sz w:val="24"/>
        </w:rPr>
        <w:t>LIMITED TO PAGE 1</w:t>
      </w:r>
      <w:r>
        <w:rPr>
          <w:rFonts w:ascii="Times New Roman"/>
          <w:b/>
          <w:i/>
          <w:color w:val="FF0000"/>
          <w:sz w:val="24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4"/>
        </w:rPr>
        <w:t>OF</w:t>
      </w:r>
      <w:r>
        <w:rPr>
          <w:rFonts w:ascii="Times New Roman"/>
          <w:b/>
          <w:i/>
          <w:color w:val="FF0000"/>
          <w:sz w:val="24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4"/>
        </w:rPr>
        <w:t>THE</w:t>
      </w:r>
      <w:r>
        <w:rPr>
          <w:rFonts w:ascii="Times New Roman"/>
          <w:b/>
          <w:i/>
          <w:color w:val="FF0000"/>
          <w:sz w:val="24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4"/>
        </w:rPr>
        <w:t>REPORT</w:t>
      </w:r>
      <w:r>
        <w:rPr>
          <w:rFonts w:ascii="Times New Roman"/>
          <w:color w:val="FF0000"/>
          <w:spacing w:val="-1"/>
          <w:sz w:val="24"/>
        </w:rPr>
        <w:t>.</w:t>
      </w:r>
      <w:r w:rsidR="00512FE1">
        <w:rPr>
          <w:rFonts w:ascii="Times New Roman"/>
          <w:color w:val="FF0000"/>
          <w:spacing w:val="-1"/>
          <w:sz w:val="24"/>
        </w:rPr>
        <w:t>&gt;</w:t>
      </w:r>
    </w:p>
    <w:p w14:paraId="54C8E49C" w14:textId="77777777" w:rsidR="00BF3408" w:rsidRDefault="00BF3408" w:rsidP="00BF3408">
      <w:pPr>
        <w:pStyle w:val="BodyText"/>
        <w:ind w:left="0" w:right="331"/>
        <w:jc w:val="both"/>
        <w:rPr>
          <w:color w:val="FF0000"/>
          <w:spacing w:val="-1"/>
        </w:rPr>
      </w:pPr>
      <w:r>
        <w:rPr>
          <w:color w:val="FF0000"/>
          <w:spacing w:val="-1"/>
        </w:rPr>
        <w:t>This</w:t>
      </w:r>
      <w:r>
        <w:rPr>
          <w:color w:val="FF0000"/>
        </w:rPr>
        <w:t xml:space="preserve"> is 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summary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section </w:t>
      </w:r>
      <w:r>
        <w:rPr>
          <w:color w:val="FF0000"/>
          <w:spacing w:val="-1"/>
        </w:rPr>
        <w:t>and</w:t>
      </w:r>
      <w:r>
        <w:rPr>
          <w:color w:val="FF0000"/>
        </w:rPr>
        <w:t xml:space="preserve"> should </w:t>
      </w:r>
      <w:r>
        <w:rPr>
          <w:color w:val="FF0000"/>
          <w:spacing w:val="-1"/>
        </w:rPr>
        <w:t xml:space="preserve">include </w:t>
      </w:r>
      <w:r>
        <w:rPr>
          <w:color w:val="FF0000"/>
        </w:rPr>
        <w:t>only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high-level</w:t>
      </w:r>
      <w:r>
        <w:rPr>
          <w:color w:val="FF0000"/>
        </w:rPr>
        <w:t xml:space="preserve"> results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1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analysis.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Detail</w:t>
      </w:r>
      <w:r>
        <w:rPr>
          <w:color w:val="FF0000"/>
          <w:spacing w:val="73"/>
        </w:rPr>
        <w:t xml:space="preserve"> </w:t>
      </w:r>
      <w:r>
        <w:rPr>
          <w:color w:val="FF0000"/>
          <w:spacing w:val="-1"/>
        </w:rPr>
        <w:t>support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for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analyst’s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findings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will</w:t>
      </w:r>
      <w:r>
        <w:rPr>
          <w:color w:val="FF0000"/>
        </w:rPr>
        <w:t xml:space="preserve"> be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presented in the respective </w:t>
      </w:r>
      <w:r>
        <w:rPr>
          <w:color w:val="FF0000"/>
          <w:spacing w:val="-1"/>
        </w:rPr>
        <w:t>sections</w:t>
      </w:r>
      <w:r>
        <w:rPr>
          <w:color w:val="FF0000"/>
        </w:rPr>
        <w:t xml:space="preserve"> </w:t>
      </w:r>
      <w:r>
        <w:rPr>
          <w:color w:val="FF0000"/>
          <w:spacing w:val="1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this </w:t>
      </w:r>
      <w:r>
        <w:rPr>
          <w:color w:val="FF0000"/>
          <w:spacing w:val="-1"/>
        </w:rPr>
        <w:t>report.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The</w:t>
      </w:r>
      <w:r>
        <w:rPr>
          <w:color w:val="FF0000"/>
          <w:spacing w:val="75"/>
        </w:rPr>
        <w:t xml:space="preserve"> </w:t>
      </w:r>
      <w:r>
        <w:rPr>
          <w:color w:val="FF0000"/>
          <w:spacing w:val="-1"/>
        </w:rPr>
        <w:t>format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can</w:t>
      </w:r>
      <w:r>
        <w:rPr>
          <w:color w:val="FF0000"/>
        </w:rPr>
        <w:t xml:space="preserve"> </w:t>
      </w:r>
      <w:r>
        <w:rPr>
          <w:color w:val="FF0000"/>
          <w:spacing w:val="1"/>
        </w:rPr>
        <w:t>be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brief</w:t>
      </w:r>
      <w:r>
        <w:rPr>
          <w:color w:val="FF0000"/>
          <w:spacing w:val="-1"/>
        </w:rPr>
        <w:t xml:space="preserve"> narrative,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table,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bullet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statements,</w:t>
      </w:r>
      <w:r>
        <w:rPr>
          <w:color w:val="FF0000"/>
        </w:rPr>
        <w:t xml:space="preserve"> or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1"/>
        </w:rPr>
        <w:t>any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combination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formats&gt; </w:t>
      </w:r>
    </w:p>
    <w:p w14:paraId="39F70EF6" w14:textId="77777777" w:rsidR="00BF3408" w:rsidRDefault="00BF3408" w:rsidP="00BF3408">
      <w:pPr>
        <w:pStyle w:val="BodyText"/>
        <w:ind w:left="119" w:right="331"/>
        <w:jc w:val="both"/>
        <w:rPr>
          <w:color w:val="FF0000"/>
          <w:spacing w:val="-1"/>
        </w:rPr>
      </w:pPr>
    </w:p>
    <w:p w14:paraId="5605C87C" w14:textId="5000B70A" w:rsidR="00BF3408" w:rsidRDefault="00BF3408" w:rsidP="00BF3408">
      <w:pPr>
        <w:pStyle w:val="BodyText"/>
        <w:ind w:left="0" w:right="331"/>
        <w:jc w:val="both"/>
        <w:rPr>
          <w:color w:val="FF0000"/>
          <w:spacing w:val="-1"/>
        </w:rPr>
      </w:pPr>
      <w:r>
        <w:rPr>
          <w:color w:val="FF0000"/>
          <w:spacing w:val="-1"/>
        </w:rPr>
        <w:t>This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section</w:t>
      </w:r>
      <w:r>
        <w:rPr>
          <w:color w:val="FF0000"/>
        </w:rPr>
        <w:t xml:space="preserve"> should </w:t>
      </w:r>
      <w:r>
        <w:rPr>
          <w:color w:val="FF0000"/>
          <w:spacing w:val="-1"/>
        </w:rPr>
        <w:t>contain</w:t>
      </w:r>
      <w:r>
        <w:rPr>
          <w:color w:val="FF0000"/>
        </w:rPr>
        <w:t xml:space="preserve"> the</w:t>
      </w:r>
      <w:r>
        <w:rPr>
          <w:color w:val="FF0000"/>
          <w:spacing w:val="-1"/>
        </w:rPr>
        <w:t xml:space="preserve"> following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information:</w:t>
      </w:r>
      <w:r w:rsidR="00512FE1">
        <w:rPr>
          <w:color w:val="FF0000"/>
          <w:spacing w:val="-1"/>
        </w:rPr>
        <w:t xml:space="preserve">  &lt;The tables should</w:t>
      </w:r>
      <w:r w:rsidR="00F51ABF">
        <w:rPr>
          <w:color w:val="FF0000"/>
          <w:spacing w:val="-1"/>
        </w:rPr>
        <w:t xml:space="preserve"> also fit on Page 1. If there are</w:t>
      </w:r>
      <w:r w:rsidR="00512FE1">
        <w:rPr>
          <w:color w:val="FF0000"/>
          <w:spacing w:val="-1"/>
        </w:rPr>
        <w:t xml:space="preserve"> a large number of parts a </w:t>
      </w:r>
      <w:r w:rsidR="00F51ABF">
        <w:rPr>
          <w:color w:val="FF0000"/>
          <w:spacing w:val="-1"/>
        </w:rPr>
        <w:t xml:space="preserve">summary table should be created and the list attached as a separate file, but referenced in the executive summary. Then a summary of the total price proposed and recommended by DCMA should be included below.&gt; </w:t>
      </w:r>
    </w:p>
    <w:p w14:paraId="31467F99" w14:textId="77777777" w:rsidR="00512FE1" w:rsidRDefault="00512FE1" w:rsidP="00BF3408">
      <w:pPr>
        <w:pStyle w:val="BodyText"/>
        <w:ind w:left="0" w:right="331"/>
        <w:jc w:val="both"/>
        <w:rPr>
          <w:color w:val="FF0000"/>
          <w:spacing w:val="-1"/>
        </w:rPr>
      </w:pPr>
    </w:p>
    <w:p w14:paraId="7AD20E53" w14:textId="77777777" w:rsidR="00512FE1" w:rsidRPr="000A684C" w:rsidRDefault="00512FE1" w:rsidP="00512FE1">
      <w:pPr>
        <w:pStyle w:val="BodyText"/>
        <w:numPr>
          <w:ilvl w:val="0"/>
          <w:numId w:val="14"/>
        </w:numPr>
        <w:spacing w:line="283" w:lineRule="exact"/>
        <w:rPr>
          <w:color w:val="FF0000"/>
        </w:rPr>
      </w:pPr>
      <w:r w:rsidRPr="000A684C">
        <w:rPr>
          <w:color w:val="FF0000"/>
          <w:spacing w:val="-1"/>
        </w:rPr>
        <w:t>Commerciality</w:t>
      </w:r>
      <w:r w:rsidRPr="000A684C">
        <w:rPr>
          <w:color w:val="FF0000"/>
          <w:spacing w:val="-5"/>
        </w:rPr>
        <w:t xml:space="preserve"> </w:t>
      </w:r>
      <w:r w:rsidRPr="000A684C">
        <w:rPr>
          <w:color w:val="FF0000"/>
          <w:spacing w:val="-1"/>
        </w:rPr>
        <w:t>Review:</w:t>
      </w:r>
    </w:p>
    <w:p w14:paraId="26ADF663" w14:textId="77777777" w:rsidR="00512FE1" w:rsidRPr="00F76B26" w:rsidRDefault="00512FE1" w:rsidP="00BF3408">
      <w:pPr>
        <w:pStyle w:val="BodyText"/>
        <w:ind w:left="0" w:right="331"/>
        <w:jc w:val="both"/>
        <w:rPr>
          <w:color w:val="FF0000"/>
          <w:spacing w:val="-1"/>
        </w:rPr>
      </w:pPr>
    </w:p>
    <w:tbl>
      <w:tblPr>
        <w:tblW w:w="8544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1769"/>
        <w:gridCol w:w="2880"/>
        <w:gridCol w:w="2880"/>
      </w:tblGrid>
      <w:tr w:rsidR="00F51ABF" w14:paraId="1C617844" w14:textId="77777777" w:rsidTr="00AF3BE8">
        <w:trPr>
          <w:trHeight w:hRule="exact" w:val="554"/>
        </w:trPr>
        <w:tc>
          <w:tcPr>
            <w:tcW w:w="101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  <w:shd w:val="clear" w:color="auto" w:fill="DAEEF3"/>
            <w:vAlign w:val="center"/>
          </w:tcPr>
          <w:p w14:paraId="217B43AF" w14:textId="77777777" w:rsidR="00F51ABF" w:rsidRPr="00512FE1" w:rsidRDefault="00F51ABF" w:rsidP="00BF3408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20"/>
              </w:rPr>
            </w:pPr>
            <w:r w:rsidRPr="00512FE1">
              <w:rPr>
                <w:rFonts w:ascii="Times New Roman"/>
                <w:b/>
                <w:color w:val="FF0000"/>
                <w:sz w:val="20"/>
              </w:rPr>
              <w:t>P/N</w:t>
            </w:r>
          </w:p>
        </w:tc>
        <w:tc>
          <w:tcPr>
            <w:tcW w:w="1769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  <w:shd w:val="clear" w:color="auto" w:fill="DAEEF3"/>
            <w:vAlign w:val="center"/>
          </w:tcPr>
          <w:p w14:paraId="06D615F1" w14:textId="77777777" w:rsidR="00F51ABF" w:rsidRPr="00512FE1" w:rsidRDefault="00F51ABF" w:rsidP="00BF3408">
            <w:pPr>
              <w:pStyle w:val="TableParagraph"/>
              <w:ind w:left="1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FE1">
              <w:rPr>
                <w:rFonts w:ascii="Times New Roman"/>
                <w:b/>
                <w:color w:val="FF0000"/>
                <w:spacing w:val="-1"/>
                <w:sz w:val="20"/>
              </w:rPr>
              <w:t>DESCRIPTION</w:t>
            </w:r>
          </w:p>
        </w:tc>
        <w:tc>
          <w:tcPr>
            <w:tcW w:w="28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  <w:shd w:val="clear" w:color="auto" w:fill="DAEEF3"/>
            <w:vAlign w:val="center"/>
          </w:tcPr>
          <w:p w14:paraId="5E147000" w14:textId="747A5A36" w:rsidR="00F51ABF" w:rsidRPr="00AF3BE8" w:rsidRDefault="00F51ABF" w:rsidP="00AF3BE8">
            <w:pPr>
              <w:pStyle w:val="TableParagraph"/>
              <w:ind w:left="138"/>
              <w:jc w:val="center"/>
              <w:rPr>
                <w:rFonts w:ascii="Times New Roman"/>
                <w:b/>
                <w:color w:val="FF0000"/>
                <w:spacing w:val="-1"/>
                <w:sz w:val="20"/>
              </w:rPr>
            </w:pPr>
            <w:r w:rsidRPr="00512FE1">
              <w:rPr>
                <w:rFonts w:ascii="Times New Roman"/>
                <w:b/>
                <w:color w:val="FF0000"/>
                <w:spacing w:val="-1"/>
                <w:sz w:val="20"/>
              </w:rPr>
              <w:t>CONTRACTOR</w:t>
            </w:r>
            <w:r w:rsidRPr="00AF3BE8">
              <w:rPr>
                <w:rFonts w:ascii="Times New Roman"/>
                <w:b/>
                <w:color w:val="FF0000"/>
                <w:spacing w:val="-1"/>
                <w:sz w:val="20"/>
              </w:rPr>
              <w:t xml:space="preserve"> </w:t>
            </w:r>
            <w:r w:rsidRPr="00512FE1">
              <w:rPr>
                <w:rFonts w:ascii="Times New Roman"/>
                <w:b/>
                <w:color w:val="FF0000"/>
                <w:spacing w:val="-1"/>
                <w:sz w:val="20"/>
              </w:rPr>
              <w:t>ASSERTION</w:t>
            </w:r>
          </w:p>
        </w:tc>
        <w:tc>
          <w:tcPr>
            <w:tcW w:w="28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  <w:shd w:val="clear" w:color="auto" w:fill="DAEEF3"/>
            <w:vAlign w:val="center"/>
          </w:tcPr>
          <w:p w14:paraId="5119ABB5" w14:textId="76B79B01" w:rsidR="00F51ABF" w:rsidRPr="00512FE1" w:rsidRDefault="00F51ABF" w:rsidP="00AF3BE8">
            <w:pPr>
              <w:pStyle w:val="TableParagraph"/>
              <w:ind w:left="138"/>
              <w:jc w:val="center"/>
              <w:rPr>
                <w:rFonts w:ascii="Times New Roman"/>
                <w:b/>
                <w:color w:val="FF0000"/>
                <w:spacing w:val="-1"/>
                <w:sz w:val="20"/>
              </w:rPr>
            </w:pPr>
            <w:r>
              <w:rPr>
                <w:rFonts w:ascii="Times New Roman"/>
                <w:b/>
                <w:color w:val="FF0000"/>
                <w:spacing w:val="-1"/>
                <w:sz w:val="20"/>
              </w:rPr>
              <w:t>DCMA RECOMMENDED</w:t>
            </w:r>
          </w:p>
        </w:tc>
      </w:tr>
      <w:tr w:rsidR="00F51ABF" w14:paraId="742C9941" w14:textId="77777777" w:rsidTr="00F51ABF">
        <w:trPr>
          <w:trHeight w:hRule="exact" w:val="256"/>
        </w:trPr>
        <w:tc>
          <w:tcPr>
            <w:tcW w:w="101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624F8073" w14:textId="7E391ADB" w:rsidR="00F51ABF" w:rsidRPr="00512FE1" w:rsidRDefault="00F51ABF" w:rsidP="00512FE1">
            <w:pPr>
              <w:jc w:val="center"/>
              <w:rPr>
                <w:color w:val="FF0000"/>
              </w:rPr>
            </w:pPr>
            <w:r w:rsidRPr="00512FE1">
              <w:rPr>
                <w:color w:val="FF0000"/>
              </w:rPr>
              <w:t>111</w:t>
            </w:r>
          </w:p>
        </w:tc>
        <w:tc>
          <w:tcPr>
            <w:tcW w:w="1769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1EFF9B03" w14:textId="6FC83B4B" w:rsidR="00F51ABF" w:rsidRPr="00512FE1" w:rsidRDefault="00F51ABF" w:rsidP="00512FE1">
            <w:pPr>
              <w:jc w:val="center"/>
              <w:rPr>
                <w:color w:val="FF0000"/>
              </w:rPr>
            </w:pPr>
            <w:r w:rsidRPr="00512FE1">
              <w:rPr>
                <w:color w:val="FF0000"/>
              </w:rPr>
              <w:t>EXAMPLE</w:t>
            </w:r>
          </w:p>
        </w:tc>
        <w:tc>
          <w:tcPr>
            <w:tcW w:w="28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4EEA96C2" w14:textId="0CF71630" w:rsidR="00F51ABF" w:rsidRPr="00512FE1" w:rsidRDefault="00F51ABF" w:rsidP="00512F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Commercial, </w:t>
            </w:r>
            <w:r w:rsidRPr="00512FE1">
              <w:rPr>
                <w:color w:val="FF0000"/>
              </w:rPr>
              <w:t>FAR 2.101(3)(ii)</w:t>
            </w:r>
          </w:p>
        </w:tc>
        <w:tc>
          <w:tcPr>
            <w:tcW w:w="28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18A6740F" w14:textId="7E1AF903" w:rsidR="00F51ABF" w:rsidRPr="00512FE1" w:rsidRDefault="00F51ABF" w:rsidP="00512F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Commercial, </w:t>
            </w:r>
            <w:r w:rsidRPr="00512FE1">
              <w:rPr>
                <w:color w:val="FF0000"/>
              </w:rPr>
              <w:t>FAR 2.101(3)(ii)</w:t>
            </w:r>
          </w:p>
        </w:tc>
      </w:tr>
      <w:tr w:rsidR="00F51ABF" w14:paraId="0009FB4A" w14:textId="77777777" w:rsidTr="00F51ABF">
        <w:trPr>
          <w:trHeight w:hRule="exact" w:val="264"/>
        </w:trPr>
        <w:tc>
          <w:tcPr>
            <w:tcW w:w="101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6E00518A" w14:textId="77777777" w:rsidR="00F51ABF" w:rsidRDefault="00F51ABF" w:rsidP="00BF3408"/>
        </w:tc>
        <w:tc>
          <w:tcPr>
            <w:tcW w:w="1769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1D450FCC" w14:textId="77777777" w:rsidR="00F51ABF" w:rsidRDefault="00F51ABF" w:rsidP="00BF3408"/>
        </w:tc>
        <w:tc>
          <w:tcPr>
            <w:tcW w:w="28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7D7BD7E7" w14:textId="77777777" w:rsidR="00F51ABF" w:rsidRDefault="00F51ABF" w:rsidP="00BF3408"/>
        </w:tc>
        <w:tc>
          <w:tcPr>
            <w:tcW w:w="28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1316AE1C" w14:textId="77777777" w:rsidR="00F51ABF" w:rsidRDefault="00F51ABF" w:rsidP="00BF3408"/>
        </w:tc>
      </w:tr>
      <w:tr w:rsidR="00F51ABF" w14:paraId="4F9D8800" w14:textId="77777777" w:rsidTr="00F51ABF">
        <w:trPr>
          <w:trHeight w:hRule="exact" w:val="264"/>
        </w:trPr>
        <w:tc>
          <w:tcPr>
            <w:tcW w:w="101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19FA0367" w14:textId="77777777" w:rsidR="00F51ABF" w:rsidRDefault="00F51ABF" w:rsidP="00BF3408"/>
        </w:tc>
        <w:tc>
          <w:tcPr>
            <w:tcW w:w="1769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27613EC4" w14:textId="77777777" w:rsidR="00F51ABF" w:rsidRDefault="00F51ABF" w:rsidP="00BF3408"/>
        </w:tc>
        <w:tc>
          <w:tcPr>
            <w:tcW w:w="28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8B1BD1D" w14:textId="77777777" w:rsidR="00F51ABF" w:rsidRDefault="00F51ABF" w:rsidP="00BF3408"/>
        </w:tc>
        <w:tc>
          <w:tcPr>
            <w:tcW w:w="28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35B0D605" w14:textId="77777777" w:rsidR="00F51ABF" w:rsidRDefault="00F51ABF" w:rsidP="00BF3408"/>
        </w:tc>
      </w:tr>
    </w:tbl>
    <w:p w14:paraId="3065FD7F" w14:textId="77777777" w:rsidR="00BF3408" w:rsidRDefault="00BF3408" w:rsidP="00BF340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4974D227" w14:textId="77777777" w:rsidR="00BF3408" w:rsidRDefault="00BF3408" w:rsidP="00BF3408">
      <w:pPr>
        <w:pStyle w:val="BodyText"/>
        <w:numPr>
          <w:ilvl w:val="0"/>
          <w:numId w:val="14"/>
        </w:numPr>
        <w:spacing w:before="69"/>
        <w:ind w:right="479"/>
        <w:rPr>
          <w:color w:val="FF0000"/>
        </w:rPr>
      </w:pPr>
      <w:r>
        <w:rPr>
          <w:color w:val="FF0000"/>
        </w:rPr>
        <w:t>Fair and Reasonable Price Review:</w:t>
      </w:r>
    </w:p>
    <w:p w14:paraId="21AF0321" w14:textId="77777777" w:rsidR="00BF3408" w:rsidRDefault="00BF3408" w:rsidP="00BF3408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9354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1800"/>
        <w:gridCol w:w="1788"/>
        <w:gridCol w:w="2081"/>
        <w:gridCol w:w="2670"/>
      </w:tblGrid>
      <w:tr w:rsidR="00BF3408" w14:paraId="2D850FD9" w14:textId="77777777" w:rsidTr="00AF3BE8">
        <w:trPr>
          <w:trHeight w:hRule="exact" w:val="662"/>
        </w:trPr>
        <w:tc>
          <w:tcPr>
            <w:tcW w:w="101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  <w:shd w:val="clear" w:color="auto" w:fill="DAEEF3"/>
            <w:vAlign w:val="center"/>
          </w:tcPr>
          <w:p w14:paraId="73E5300E" w14:textId="77777777" w:rsidR="00BF3408" w:rsidRPr="00AF3BE8" w:rsidRDefault="00BF3408" w:rsidP="00BF3408">
            <w:pPr>
              <w:pStyle w:val="TableParagraph"/>
              <w:ind w:left="332"/>
              <w:rPr>
                <w:rFonts w:ascii="Times New Roman"/>
                <w:b/>
                <w:color w:val="FF0000"/>
                <w:spacing w:val="-1"/>
                <w:sz w:val="20"/>
              </w:rPr>
            </w:pPr>
            <w:r w:rsidRPr="00AF3BE8">
              <w:rPr>
                <w:rFonts w:ascii="Times New Roman"/>
                <w:b/>
                <w:color w:val="FF0000"/>
                <w:spacing w:val="-1"/>
                <w:sz w:val="20"/>
              </w:rPr>
              <w:t>P/N</w:t>
            </w:r>
          </w:p>
        </w:tc>
        <w:tc>
          <w:tcPr>
            <w:tcW w:w="180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  <w:shd w:val="clear" w:color="auto" w:fill="DAEEF3"/>
            <w:vAlign w:val="center"/>
          </w:tcPr>
          <w:p w14:paraId="2E84C676" w14:textId="77777777" w:rsidR="00BF3408" w:rsidRPr="00AF3BE8" w:rsidRDefault="00BF3408" w:rsidP="00BF3408">
            <w:pPr>
              <w:pStyle w:val="TableParagraph"/>
              <w:ind w:left="138"/>
              <w:rPr>
                <w:rFonts w:ascii="Times New Roman"/>
                <w:b/>
                <w:color w:val="FF0000"/>
                <w:spacing w:val="-1"/>
                <w:sz w:val="20"/>
              </w:rPr>
            </w:pPr>
            <w:r w:rsidRPr="00AF3BE8">
              <w:rPr>
                <w:rFonts w:ascii="Times New Roman"/>
                <w:b/>
                <w:color w:val="FF0000"/>
                <w:spacing w:val="-1"/>
                <w:sz w:val="20"/>
              </w:rPr>
              <w:t>DESCRIPTION</w:t>
            </w:r>
          </w:p>
        </w:tc>
        <w:tc>
          <w:tcPr>
            <w:tcW w:w="1788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  <w:shd w:val="clear" w:color="auto" w:fill="DAEEF3"/>
            <w:vAlign w:val="center"/>
          </w:tcPr>
          <w:p w14:paraId="36BE6ED7" w14:textId="77777777" w:rsidR="00BF3408" w:rsidRPr="00AF3BE8" w:rsidRDefault="00BF3408" w:rsidP="00BF3408">
            <w:pPr>
              <w:pStyle w:val="TableParagraph"/>
              <w:spacing w:before="137"/>
              <w:ind w:left="299" w:right="82" w:hanging="197"/>
              <w:rPr>
                <w:rFonts w:ascii="Times New Roman"/>
                <w:b/>
                <w:color w:val="FF0000"/>
                <w:spacing w:val="-1"/>
                <w:sz w:val="20"/>
              </w:rPr>
            </w:pPr>
            <w:r w:rsidRPr="00AF3BE8">
              <w:rPr>
                <w:rFonts w:ascii="Times New Roman"/>
                <w:b/>
                <w:color w:val="FF0000"/>
                <w:spacing w:val="-1"/>
                <w:sz w:val="20"/>
              </w:rPr>
              <w:t>CONTRACTOR PROPOSED</w:t>
            </w:r>
          </w:p>
        </w:tc>
        <w:tc>
          <w:tcPr>
            <w:tcW w:w="208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  <w:shd w:val="clear" w:color="auto" w:fill="DAEEF3"/>
            <w:vAlign w:val="center"/>
          </w:tcPr>
          <w:p w14:paraId="42AEFD01" w14:textId="77777777" w:rsidR="00BF3408" w:rsidRPr="00AF3BE8" w:rsidRDefault="00BF3408" w:rsidP="00BF3408">
            <w:pPr>
              <w:pStyle w:val="TableParagraph"/>
              <w:spacing w:before="137"/>
              <w:ind w:left="133" w:right="112" w:firstLine="568"/>
              <w:rPr>
                <w:rFonts w:ascii="Times New Roman"/>
                <w:b/>
                <w:color w:val="FF0000"/>
                <w:spacing w:val="-1"/>
                <w:sz w:val="20"/>
              </w:rPr>
            </w:pPr>
            <w:r w:rsidRPr="00AF3BE8">
              <w:rPr>
                <w:rFonts w:ascii="Times New Roman"/>
                <w:b/>
                <w:color w:val="FF0000"/>
                <w:spacing w:val="-1"/>
                <w:sz w:val="20"/>
              </w:rPr>
              <w:t>DCMA RECOMMENDED</w:t>
            </w:r>
          </w:p>
        </w:tc>
        <w:tc>
          <w:tcPr>
            <w:tcW w:w="267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  <w:shd w:val="clear" w:color="auto" w:fill="DAEEF3"/>
            <w:vAlign w:val="center"/>
          </w:tcPr>
          <w:p w14:paraId="4E2CF378" w14:textId="2E58C89F" w:rsidR="00BF3408" w:rsidRPr="00AF3BE8" w:rsidRDefault="00BF3408" w:rsidP="00F51ABF">
            <w:pPr>
              <w:pStyle w:val="TableParagraph"/>
              <w:spacing w:before="9"/>
              <w:ind w:left="171" w:right="153"/>
              <w:jc w:val="center"/>
              <w:rPr>
                <w:rFonts w:ascii="Times New Roman"/>
                <w:b/>
                <w:color w:val="FF0000"/>
                <w:spacing w:val="-1"/>
                <w:sz w:val="20"/>
              </w:rPr>
            </w:pPr>
            <w:r w:rsidRPr="00AF3BE8">
              <w:rPr>
                <w:rFonts w:ascii="Times New Roman"/>
                <w:b/>
                <w:color w:val="FF0000"/>
                <w:spacing w:val="-1"/>
                <w:sz w:val="20"/>
              </w:rPr>
              <w:t xml:space="preserve">DIFFERENCE </w:t>
            </w:r>
          </w:p>
        </w:tc>
      </w:tr>
      <w:tr w:rsidR="00BF3408" w14:paraId="38F9E523" w14:textId="77777777" w:rsidTr="00F51ABF">
        <w:trPr>
          <w:trHeight w:hRule="exact" w:val="256"/>
        </w:trPr>
        <w:tc>
          <w:tcPr>
            <w:tcW w:w="101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64BDB5B9" w14:textId="77777777" w:rsidR="00BF3408" w:rsidRDefault="00BF3408" w:rsidP="00BF3408"/>
        </w:tc>
        <w:tc>
          <w:tcPr>
            <w:tcW w:w="180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CF15565" w14:textId="77777777" w:rsidR="00BF3408" w:rsidRDefault="00BF3408" w:rsidP="00BF3408"/>
        </w:tc>
        <w:tc>
          <w:tcPr>
            <w:tcW w:w="1788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3165DFB4" w14:textId="77777777" w:rsidR="00BF3408" w:rsidRDefault="00BF3408" w:rsidP="00BF3408"/>
        </w:tc>
        <w:tc>
          <w:tcPr>
            <w:tcW w:w="208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2C43D854" w14:textId="77777777" w:rsidR="00BF3408" w:rsidRDefault="00BF3408" w:rsidP="00BF3408"/>
        </w:tc>
        <w:tc>
          <w:tcPr>
            <w:tcW w:w="267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41CEE37C" w14:textId="77777777" w:rsidR="00BF3408" w:rsidRDefault="00BF3408" w:rsidP="00BF3408"/>
        </w:tc>
      </w:tr>
      <w:tr w:rsidR="00BF3408" w14:paraId="4B2269DE" w14:textId="77777777" w:rsidTr="00F51ABF">
        <w:trPr>
          <w:trHeight w:hRule="exact" w:val="264"/>
        </w:trPr>
        <w:tc>
          <w:tcPr>
            <w:tcW w:w="101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65D8486E" w14:textId="77777777" w:rsidR="00BF3408" w:rsidRDefault="00BF3408" w:rsidP="00BF3408"/>
        </w:tc>
        <w:tc>
          <w:tcPr>
            <w:tcW w:w="180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355F8033" w14:textId="77777777" w:rsidR="00BF3408" w:rsidRDefault="00BF3408" w:rsidP="00BF3408"/>
        </w:tc>
        <w:tc>
          <w:tcPr>
            <w:tcW w:w="1788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2BC5EF02" w14:textId="77777777" w:rsidR="00BF3408" w:rsidRDefault="00BF3408" w:rsidP="00BF3408"/>
        </w:tc>
        <w:tc>
          <w:tcPr>
            <w:tcW w:w="208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636EE855" w14:textId="77777777" w:rsidR="00BF3408" w:rsidRDefault="00BF3408" w:rsidP="00BF3408"/>
        </w:tc>
        <w:tc>
          <w:tcPr>
            <w:tcW w:w="267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30D3DF18" w14:textId="77777777" w:rsidR="00BF3408" w:rsidRDefault="00BF3408" w:rsidP="00BF3408"/>
        </w:tc>
      </w:tr>
      <w:tr w:rsidR="00BF3408" w14:paraId="46CB978C" w14:textId="77777777" w:rsidTr="00F51ABF">
        <w:trPr>
          <w:trHeight w:hRule="exact" w:val="264"/>
        </w:trPr>
        <w:tc>
          <w:tcPr>
            <w:tcW w:w="101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024454CD" w14:textId="77777777" w:rsidR="00BF3408" w:rsidRDefault="00BF3408" w:rsidP="00BF3408"/>
        </w:tc>
        <w:tc>
          <w:tcPr>
            <w:tcW w:w="180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1275E636" w14:textId="77777777" w:rsidR="00BF3408" w:rsidRDefault="00BF3408" w:rsidP="00BF3408"/>
        </w:tc>
        <w:tc>
          <w:tcPr>
            <w:tcW w:w="1788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00D5FC3" w14:textId="77777777" w:rsidR="00BF3408" w:rsidRDefault="00BF3408" w:rsidP="00BF3408"/>
        </w:tc>
        <w:tc>
          <w:tcPr>
            <w:tcW w:w="208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2C1FAAE3" w14:textId="77777777" w:rsidR="00BF3408" w:rsidRDefault="00BF3408" w:rsidP="00BF3408"/>
        </w:tc>
        <w:tc>
          <w:tcPr>
            <w:tcW w:w="267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5EB8148" w14:textId="77777777" w:rsidR="00BF3408" w:rsidRDefault="00BF3408" w:rsidP="00BF3408"/>
        </w:tc>
      </w:tr>
      <w:tr w:rsidR="00BF3408" w14:paraId="5E62BFA3" w14:textId="77777777" w:rsidTr="00F51ABF">
        <w:trPr>
          <w:trHeight w:hRule="exact" w:val="522"/>
        </w:trPr>
        <w:tc>
          <w:tcPr>
            <w:tcW w:w="101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0B81C163" w14:textId="77777777" w:rsidR="00BF3408" w:rsidRDefault="00BF3408" w:rsidP="00BF3408">
            <w:pPr>
              <w:pStyle w:val="TableParagraph"/>
              <w:spacing w:before="1" w:line="252" w:lineRule="exact"/>
              <w:ind w:left="102" w:righ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1"/>
              </w:rPr>
              <w:t>TOTAL</w:t>
            </w:r>
            <w:r>
              <w:rPr>
                <w:rFonts w:ascii="Times New Roman"/>
                <w:b/>
                <w:color w:val="FF0000"/>
                <w:spacing w:val="23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-1"/>
              </w:rPr>
              <w:t>PRICE</w:t>
            </w:r>
          </w:p>
        </w:tc>
        <w:tc>
          <w:tcPr>
            <w:tcW w:w="180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0BE4992F" w14:textId="77777777" w:rsidR="00BF3408" w:rsidRDefault="00BF3408" w:rsidP="00BF3408"/>
        </w:tc>
        <w:tc>
          <w:tcPr>
            <w:tcW w:w="1788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BD5459D" w14:textId="77777777" w:rsidR="00BF3408" w:rsidRDefault="00BF3408" w:rsidP="00BF3408"/>
        </w:tc>
        <w:tc>
          <w:tcPr>
            <w:tcW w:w="208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  <w:shd w:val="clear" w:color="auto" w:fill="C1C1C1"/>
          </w:tcPr>
          <w:p w14:paraId="1FDC71F4" w14:textId="77777777" w:rsidR="00BF3408" w:rsidRDefault="00BF3408" w:rsidP="00BF3408"/>
        </w:tc>
        <w:tc>
          <w:tcPr>
            <w:tcW w:w="267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670C4FEA" w14:textId="77777777" w:rsidR="00BF3408" w:rsidRDefault="00BF3408" w:rsidP="00BF3408"/>
        </w:tc>
      </w:tr>
    </w:tbl>
    <w:p w14:paraId="0D5EC52E" w14:textId="77777777" w:rsidR="00BF3408" w:rsidRDefault="00BF3408" w:rsidP="00BF340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264144E9" w14:textId="77777777" w:rsidR="00AF3BE8" w:rsidRPr="00AF3BE8" w:rsidRDefault="00BF3408" w:rsidP="00BF3408">
      <w:pPr>
        <w:pStyle w:val="BodyText"/>
        <w:numPr>
          <w:ilvl w:val="0"/>
          <w:numId w:val="14"/>
        </w:numPr>
        <w:tabs>
          <w:tab w:val="left" w:pos="360"/>
        </w:tabs>
        <w:spacing w:before="24" w:line="274" w:lineRule="exact"/>
        <w:ind w:right="1420"/>
        <w:rPr>
          <w:color w:val="FF0000"/>
        </w:rPr>
      </w:pPr>
      <w:r w:rsidRPr="000D4B74">
        <w:rPr>
          <w:color w:val="FF0000"/>
          <w:spacing w:val="-1"/>
        </w:rPr>
        <w:t>Summary</w:t>
      </w:r>
      <w:r w:rsidRPr="000D4B74">
        <w:rPr>
          <w:color w:val="FF0000"/>
          <w:spacing w:val="-3"/>
        </w:rPr>
        <w:t xml:space="preserve"> </w:t>
      </w:r>
      <w:r w:rsidRPr="000D4B74">
        <w:rPr>
          <w:color w:val="FF0000"/>
        </w:rPr>
        <w:t>of</w:t>
      </w:r>
      <w:r w:rsidRPr="000D4B74">
        <w:rPr>
          <w:color w:val="FF0000"/>
          <w:spacing w:val="-4"/>
        </w:rPr>
        <w:t xml:space="preserve"> </w:t>
      </w:r>
      <w:r w:rsidRPr="000D4B74">
        <w:rPr>
          <w:color w:val="FF0000"/>
          <w:spacing w:val="-1"/>
        </w:rPr>
        <w:t>potential risks identified during the review</w:t>
      </w:r>
      <w:r>
        <w:rPr>
          <w:color w:val="FF0000"/>
          <w:spacing w:val="-1"/>
        </w:rPr>
        <w:t xml:space="preserve">.  </w:t>
      </w:r>
    </w:p>
    <w:p w14:paraId="0526D431" w14:textId="77777777" w:rsidR="00AF3BE8" w:rsidRDefault="00AF3BE8" w:rsidP="00AF3BE8">
      <w:pPr>
        <w:pStyle w:val="BodyText"/>
        <w:tabs>
          <w:tab w:val="left" w:pos="360"/>
        </w:tabs>
        <w:spacing w:before="24" w:line="274" w:lineRule="exact"/>
        <w:ind w:right="1420"/>
        <w:rPr>
          <w:color w:val="FF0000"/>
          <w:spacing w:val="-1"/>
        </w:rPr>
      </w:pPr>
    </w:p>
    <w:p w14:paraId="0954E747" w14:textId="30FD6C0C" w:rsidR="00BF3408" w:rsidRPr="000D4B74" w:rsidRDefault="00BF3408" w:rsidP="00AF3BE8">
      <w:pPr>
        <w:pStyle w:val="BodyText"/>
        <w:tabs>
          <w:tab w:val="left" w:pos="360"/>
        </w:tabs>
        <w:spacing w:before="24" w:line="274" w:lineRule="exact"/>
        <w:ind w:right="1420"/>
        <w:rPr>
          <w:color w:val="FF0000"/>
        </w:rPr>
      </w:pPr>
      <w:r>
        <w:rPr>
          <w:color w:val="FF0000"/>
          <w:spacing w:val="-1"/>
        </w:rPr>
        <w:t>Please see the applicable section of this report for additional detail.</w:t>
      </w:r>
    </w:p>
    <w:p w14:paraId="73F799EC" w14:textId="77777777" w:rsidR="00BF3408" w:rsidRDefault="00BF3408" w:rsidP="00A21AD0">
      <w:pPr>
        <w:pStyle w:val="BodyText"/>
        <w:ind w:left="1172" w:right="126" w:hanging="1172"/>
      </w:pPr>
    </w:p>
    <w:p w14:paraId="2A3A91C5" w14:textId="77777777" w:rsidR="004D113B" w:rsidRDefault="004D113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78558953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3F70930" w14:textId="77777777" w:rsidR="00A05373" w:rsidRPr="00A05373" w:rsidRDefault="00A05373" w:rsidP="00A05373">
          <w:pPr>
            <w:pStyle w:val="TOCHeading"/>
            <w:jc w:val="center"/>
            <w:rPr>
              <w:rFonts w:ascii="Times New Roman" w:hAnsi="Times New Roman" w:cs="Times New Roman"/>
              <w:b/>
              <w:color w:val="auto"/>
              <w:u w:val="single"/>
            </w:rPr>
          </w:pPr>
          <w:r w:rsidRPr="00D82B63">
            <w:rPr>
              <w:rFonts w:ascii="Times New Roman" w:hAnsi="Times New Roman" w:cs="Times New Roman"/>
              <w:b/>
              <w:color w:val="auto"/>
              <w:sz w:val="28"/>
              <w:szCs w:val="28"/>
              <w:u w:val="single"/>
            </w:rPr>
            <w:t>Table of Contents</w:t>
          </w:r>
          <w:r>
            <w:rPr>
              <w:rFonts w:ascii="Times New Roman" w:hAnsi="Times New Roman" w:cs="Times New Roman"/>
              <w:b/>
              <w:color w:val="auto"/>
              <w:u w:val="single"/>
            </w:rPr>
            <w:br/>
          </w:r>
        </w:p>
        <w:p w14:paraId="620AC5CE" w14:textId="77777777" w:rsidR="00AF3BE8" w:rsidRDefault="00A05373">
          <w:pPr>
            <w:pStyle w:val="TOC1"/>
            <w:tabs>
              <w:tab w:val="right" w:leader="dot" w:pos="95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r w:rsidRPr="00A05373">
            <w:rPr>
              <w:rFonts w:cs="Times New Roman"/>
            </w:rPr>
            <w:fldChar w:fldCharType="begin"/>
          </w:r>
          <w:r w:rsidRPr="00A05373">
            <w:rPr>
              <w:rFonts w:cs="Times New Roman"/>
            </w:rPr>
            <w:instrText xml:space="preserve"> TOC \o "1-3" \h \z \u </w:instrText>
          </w:r>
          <w:r w:rsidRPr="00A05373">
            <w:rPr>
              <w:rFonts w:cs="Times New Roman"/>
            </w:rPr>
            <w:fldChar w:fldCharType="separate"/>
          </w:r>
          <w:hyperlink w:anchor="_Toc482864899" w:history="1">
            <w:r w:rsidR="00AF3BE8" w:rsidRPr="004B0312">
              <w:rPr>
                <w:rStyle w:val="Hyperlink"/>
                <w:noProof/>
                <w:spacing w:val="-1"/>
              </w:rPr>
              <w:t>EXECUTIVE</w:t>
            </w:r>
            <w:r w:rsidR="00AF3BE8" w:rsidRPr="004B0312">
              <w:rPr>
                <w:rStyle w:val="Hyperlink"/>
                <w:noProof/>
              </w:rPr>
              <w:t xml:space="preserve"> </w:t>
            </w:r>
            <w:r w:rsidR="00AF3BE8" w:rsidRPr="004B0312">
              <w:rPr>
                <w:rStyle w:val="Hyperlink"/>
                <w:noProof/>
                <w:spacing w:val="-1"/>
              </w:rPr>
              <w:t xml:space="preserve">SUMMARY </w:t>
            </w:r>
            <w:r w:rsidR="00AF3BE8" w:rsidRPr="004B0312">
              <w:rPr>
                <w:rStyle w:val="Hyperlink"/>
                <w:noProof/>
              </w:rPr>
              <w:t>OF</w:t>
            </w:r>
            <w:r w:rsidR="00AF3BE8" w:rsidRPr="004B0312">
              <w:rPr>
                <w:rStyle w:val="Hyperlink"/>
                <w:noProof/>
                <w:spacing w:val="-1"/>
              </w:rPr>
              <w:t xml:space="preserve"> FINDINGS</w:t>
            </w:r>
            <w:r w:rsidR="00AF3BE8">
              <w:rPr>
                <w:noProof/>
                <w:webHidden/>
              </w:rPr>
              <w:tab/>
            </w:r>
            <w:r w:rsidR="00AF3BE8">
              <w:rPr>
                <w:noProof/>
                <w:webHidden/>
              </w:rPr>
              <w:fldChar w:fldCharType="begin"/>
            </w:r>
            <w:r w:rsidR="00AF3BE8">
              <w:rPr>
                <w:noProof/>
                <w:webHidden/>
              </w:rPr>
              <w:instrText xml:space="preserve"> PAGEREF _Toc482864899 \h </w:instrText>
            </w:r>
            <w:r w:rsidR="00AF3BE8">
              <w:rPr>
                <w:noProof/>
                <w:webHidden/>
              </w:rPr>
            </w:r>
            <w:r w:rsidR="00AF3BE8">
              <w:rPr>
                <w:noProof/>
                <w:webHidden/>
              </w:rPr>
              <w:fldChar w:fldCharType="separate"/>
            </w:r>
            <w:r w:rsidR="00AF3BE8">
              <w:rPr>
                <w:noProof/>
                <w:webHidden/>
              </w:rPr>
              <w:t>1</w:t>
            </w:r>
            <w:r w:rsidR="00AF3BE8">
              <w:rPr>
                <w:noProof/>
                <w:webHidden/>
              </w:rPr>
              <w:fldChar w:fldCharType="end"/>
            </w:r>
          </w:hyperlink>
        </w:p>
        <w:p w14:paraId="52536459" w14:textId="77777777" w:rsidR="00AF3BE8" w:rsidRDefault="00761B05">
          <w:pPr>
            <w:pStyle w:val="TOC1"/>
            <w:tabs>
              <w:tab w:val="right" w:leader="dot" w:pos="95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82864900" w:history="1">
            <w:r w:rsidR="00AF3BE8" w:rsidRPr="004B0312">
              <w:rPr>
                <w:rStyle w:val="Hyperlink"/>
                <w:noProof/>
                <w:spacing w:val="-1"/>
              </w:rPr>
              <w:t xml:space="preserve">DESCRIPTION </w:t>
            </w:r>
            <w:r w:rsidR="00AF3BE8" w:rsidRPr="004B0312">
              <w:rPr>
                <w:rStyle w:val="Hyperlink"/>
                <w:noProof/>
                <w:spacing w:val="1"/>
              </w:rPr>
              <w:t>OF</w:t>
            </w:r>
            <w:r w:rsidR="00AF3BE8" w:rsidRPr="004B0312">
              <w:rPr>
                <w:rStyle w:val="Hyperlink"/>
                <w:noProof/>
                <w:spacing w:val="-1"/>
              </w:rPr>
              <w:t xml:space="preserve"> PROPOSAL</w:t>
            </w:r>
            <w:r w:rsidR="00AF3BE8" w:rsidRPr="004B0312">
              <w:rPr>
                <w:rStyle w:val="Hyperlink"/>
                <w:noProof/>
              </w:rPr>
              <w:t xml:space="preserve"> </w:t>
            </w:r>
            <w:r w:rsidR="00AF3BE8" w:rsidRPr="004B0312">
              <w:rPr>
                <w:rStyle w:val="Hyperlink"/>
                <w:noProof/>
                <w:spacing w:val="-1"/>
              </w:rPr>
              <w:t>AND</w:t>
            </w:r>
            <w:r w:rsidR="00AF3BE8" w:rsidRPr="004B0312">
              <w:rPr>
                <w:rStyle w:val="Hyperlink"/>
                <w:noProof/>
                <w:spacing w:val="1"/>
              </w:rPr>
              <w:t xml:space="preserve"> </w:t>
            </w:r>
            <w:r w:rsidR="00AF3BE8" w:rsidRPr="004B0312">
              <w:rPr>
                <w:rStyle w:val="Hyperlink"/>
                <w:noProof/>
                <w:spacing w:val="-1"/>
              </w:rPr>
              <w:t>CUSTOMER SUPPORT REQUESTED</w:t>
            </w:r>
            <w:r w:rsidR="00AF3BE8">
              <w:rPr>
                <w:noProof/>
                <w:webHidden/>
              </w:rPr>
              <w:tab/>
            </w:r>
            <w:r w:rsidR="00AF3BE8">
              <w:rPr>
                <w:noProof/>
                <w:webHidden/>
              </w:rPr>
              <w:fldChar w:fldCharType="begin"/>
            </w:r>
            <w:r w:rsidR="00AF3BE8">
              <w:rPr>
                <w:noProof/>
                <w:webHidden/>
              </w:rPr>
              <w:instrText xml:space="preserve"> PAGEREF _Toc482864900 \h </w:instrText>
            </w:r>
            <w:r w:rsidR="00AF3BE8">
              <w:rPr>
                <w:noProof/>
                <w:webHidden/>
              </w:rPr>
            </w:r>
            <w:r w:rsidR="00AF3BE8">
              <w:rPr>
                <w:noProof/>
                <w:webHidden/>
              </w:rPr>
              <w:fldChar w:fldCharType="separate"/>
            </w:r>
            <w:r w:rsidR="00AF3BE8">
              <w:rPr>
                <w:noProof/>
                <w:webHidden/>
              </w:rPr>
              <w:t>2</w:t>
            </w:r>
            <w:r w:rsidR="00AF3BE8">
              <w:rPr>
                <w:noProof/>
                <w:webHidden/>
              </w:rPr>
              <w:fldChar w:fldCharType="end"/>
            </w:r>
          </w:hyperlink>
        </w:p>
        <w:p w14:paraId="643D957A" w14:textId="77777777" w:rsidR="00AF3BE8" w:rsidRDefault="00761B05">
          <w:pPr>
            <w:pStyle w:val="TOC1"/>
            <w:tabs>
              <w:tab w:val="right" w:leader="dot" w:pos="95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82864901" w:history="1">
            <w:r w:rsidR="00AF3BE8" w:rsidRPr="004B0312">
              <w:rPr>
                <w:rStyle w:val="Hyperlink"/>
                <w:noProof/>
                <w:spacing w:val="-1"/>
              </w:rPr>
              <w:t>REFERENCES</w:t>
            </w:r>
            <w:r w:rsidR="00AF3BE8">
              <w:rPr>
                <w:noProof/>
                <w:webHidden/>
              </w:rPr>
              <w:tab/>
            </w:r>
            <w:r w:rsidR="00AF3BE8">
              <w:rPr>
                <w:noProof/>
                <w:webHidden/>
              </w:rPr>
              <w:fldChar w:fldCharType="begin"/>
            </w:r>
            <w:r w:rsidR="00AF3BE8">
              <w:rPr>
                <w:noProof/>
                <w:webHidden/>
              </w:rPr>
              <w:instrText xml:space="preserve"> PAGEREF _Toc482864901 \h </w:instrText>
            </w:r>
            <w:r w:rsidR="00AF3BE8">
              <w:rPr>
                <w:noProof/>
                <w:webHidden/>
              </w:rPr>
            </w:r>
            <w:r w:rsidR="00AF3BE8">
              <w:rPr>
                <w:noProof/>
                <w:webHidden/>
              </w:rPr>
              <w:fldChar w:fldCharType="separate"/>
            </w:r>
            <w:r w:rsidR="00AF3BE8">
              <w:rPr>
                <w:noProof/>
                <w:webHidden/>
              </w:rPr>
              <w:t>3</w:t>
            </w:r>
            <w:r w:rsidR="00AF3BE8">
              <w:rPr>
                <w:noProof/>
                <w:webHidden/>
              </w:rPr>
              <w:fldChar w:fldCharType="end"/>
            </w:r>
          </w:hyperlink>
        </w:p>
        <w:p w14:paraId="299C5FC9" w14:textId="77777777" w:rsidR="00AF3BE8" w:rsidRDefault="00761B05">
          <w:pPr>
            <w:pStyle w:val="TOC1"/>
            <w:tabs>
              <w:tab w:val="right" w:leader="dot" w:pos="95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82864902" w:history="1">
            <w:r w:rsidR="00AF3BE8" w:rsidRPr="004B0312">
              <w:rPr>
                <w:rStyle w:val="Hyperlink"/>
                <w:noProof/>
                <w:spacing w:val="-1"/>
              </w:rPr>
              <w:t>PRIME CONTRACTOR BUSINESS SYSTEMS</w:t>
            </w:r>
            <w:r w:rsidR="00AF3BE8">
              <w:rPr>
                <w:noProof/>
                <w:webHidden/>
              </w:rPr>
              <w:tab/>
            </w:r>
            <w:r w:rsidR="00AF3BE8">
              <w:rPr>
                <w:noProof/>
                <w:webHidden/>
              </w:rPr>
              <w:fldChar w:fldCharType="begin"/>
            </w:r>
            <w:r w:rsidR="00AF3BE8">
              <w:rPr>
                <w:noProof/>
                <w:webHidden/>
              </w:rPr>
              <w:instrText xml:space="preserve"> PAGEREF _Toc482864902 \h </w:instrText>
            </w:r>
            <w:r w:rsidR="00AF3BE8">
              <w:rPr>
                <w:noProof/>
                <w:webHidden/>
              </w:rPr>
            </w:r>
            <w:r w:rsidR="00AF3BE8">
              <w:rPr>
                <w:noProof/>
                <w:webHidden/>
              </w:rPr>
              <w:fldChar w:fldCharType="separate"/>
            </w:r>
            <w:r w:rsidR="00AF3BE8">
              <w:rPr>
                <w:noProof/>
                <w:webHidden/>
              </w:rPr>
              <w:t>3</w:t>
            </w:r>
            <w:r w:rsidR="00AF3BE8">
              <w:rPr>
                <w:noProof/>
                <w:webHidden/>
              </w:rPr>
              <w:fldChar w:fldCharType="end"/>
            </w:r>
          </w:hyperlink>
        </w:p>
        <w:p w14:paraId="6F135C29" w14:textId="77777777" w:rsidR="00AF3BE8" w:rsidRDefault="00761B05">
          <w:pPr>
            <w:pStyle w:val="TOC1"/>
            <w:tabs>
              <w:tab w:val="right" w:leader="dot" w:pos="95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82864903" w:history="1">
            <w:r w:rsidR="00AF3BE8" w:rsidRPr="004B0312">
              <w:rPr>
                <w:rStyle w:val="Hyperlink"/>
                <w:noProof/>
                <w:spacing w:val="-1"/>
              </w:rPr>
              <w:t>STATEMENT OF ADEQUACY OF CONTRACTOR’S SUBMISSION</w:t>
            </w:r>
            <w:r w:rsidR="00AF3BE8">
              <w:rPr>
                <w:noProof/>
                <w:webHidden/>
              </w:rPr>
              <w:tab/>
            </w:r>
            <w:r w:rsidR="00AF3BE8">
              <w:rPr>
                <w:noProof/>
                <w:webHidden/>
              </w:rPr>
              <w:fldChar w:fldCharType="begin"/>
            </w:r>
            <w:r w:rsidR="00AF3BE8">
              <w:rPr>
                <w:noProof/>
                <w:webHidden/>
              </w:rPr>
              <w:instrText xml:space="preserve"> PAGEREF _Toc482864903 \h </w:instrText>
            </w:r>
            <w:r w:rsidR="00AF3BE8">
              <w:rPr>
                <w:noProof/>
                <w:webHidden/>
              </w:rPr>
            </w:r>
            <w:r w:rsidR="00AF3BE8">
              <w:rPr>
                <w:noProof/>
                <w:webHidden/>
              </w:rPr>
              <w:fldChar w:fldCharType="separate"/>
            </w:r>
            <w:r w:rsidR="00AF3BE8">
              <w:rPr>
                <w:noProof/>
                <w:webHidden/>
              </w:rPr>
              <w:t>3</w:t>
            </w:r>
            <w:r w:rsidR="00AF3BE8">
              <w:rPr>
                <w:noProof/>
                <w:webHidden/>
              </w:rPr>
              <w:fldChar w:fldCharType="end"/>
            </w:r>
          </w:hyperlink>
        </w:p>
        <w:p w14:paraId="54C38F4C" w14:textId="77777777" w:rsidR="00AF3BE8" w:rsidRDefault="00761B05">
          <w:pPr>
            <w:pStyle w:val="TOC1"/>
            <w:tabs>
              <w:tab w:val="right" w:leader="dot" w:pos="95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82864904" w:history="1">
            <w:r w:rsidR="00AF3BE8" w:rsidRPr="004B0312">
              <w:rPr>
                <w:rStyle w:val="Hyperlink"/>
                <w:noProof/>
              </w:rPr>
              <w:t>SUMMARY OF GOVERNMENT TECHNICAL EVALUATION</w:t>
            </w:r>
            <w:r w:rsidR="00AF3BE8">
              <w:rPr>
                <w:noProof/>
                <w:webHidden/>
              </w:rPr>
              <w:tab/>
            </w:r>
            <w:r w:rsidR="00AF3BE8">
              <w:rPr>
                <w:noProof/>
                <w:webHidden/>
              </w:rPr>
              <w:fldChar w:fldCharType="begin"/>
            </w:r>
            <w:r w:rsidR="00AF3BE8">
              <w:rPr>
                <w:noProof/>
                <w:webHidden/>
              </w:rPr>
              <w:instrText xml:space="preserve"> PAGEREF _Toc482864904 \h </w:instrText>
            </w:r>
            <w:r w:rsidR="00AF3BE8">
              <w:rPr>
                <w:noProof/>
                <w:webHidden/>
              </w:rPr>
            </w:r>
            <w:r w:rsidR="00AF3BE8">
              <w:rPr>
                <w:noProof/>
                <w:webHidden/>
              </w:rPr>
              <w:fldChar w:fldCharType="separate"/>
            </w:r>
            <w:r w:rsidR="00AF3BE8">
              <w:rPr>
                <w:noProof/>
                <w:webHidden/>
              </w:rPr>
              <w:t>3</w:t>
            </w:r>
            <w:r w:rsidR="00AF3BE8">
              <w:rPr>
                <w:noProof/>
                <w:webHidden/>
              </w:rPr>
              <w:fldChar w:fldCharType="end"/>
            </w:r>
          </w:hyperlink>
        </w:p>
        <w:p w14:paraId="6D5D40EE" w14:textId="77777777" w:rsidR="00AF3BE8" w:rsidRDefault="00761B05">
          <w:pPr>
            <w:pStyle w:val="TOC1"/>
            <w:tabs>
              <w:tab w:val="right" w:leader="dot" w:pos="95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82864905" w:history="1">
            <w:r w:rsidR="00AF3BE8" w:rsidRPr="004B0312">
              <w:rPr>
                <w:rStyle w:val="Hyperlink"/>
                <w:noProof/>
                <w:spacing w:val="-1"/>
              </w:rPr>
              <w:t>DCMA MARKET RESEARCH</w:t>
            </w:r>
            <w:r w:rsidR="00AF3BE8">
              <w:rPr>
                <w:noProof/>
                <w:webHidden/>
              </w:rPr>
              <w:tab/>
            </w:r>
            <w:r w:rsidR="00AF3BE8">
              <w:rPr>
                <w:noProof/>
                <w:webHidden/>
              </w:rPr>
              <w:fldChar w:fldCharType="begin"/>
            </w:r>
            <w:r w:rsidR="00AF3BE8">
              <w:rPr>
                <w:noProof/>
                <w:webHidden/>
              </w:rPr>
              <w:instrText xml:space="preserve"> PAGEREF _Toc482864905 \h </w:instrText>
            </w:r>
            <w:r w:rsidR="00AF3BE8">
              <w:rPr>
                <w:noProof/>
                <w:webHidden/>
              </w:rPr>
            </w:r>
            <w:r w:rsidR="00AF3BE8">
              <w:rPr>
                <w:noProof/>
                <w:webHidden/>
              </w:rPr>
              <w:fldChar w:fldCharType="separate"/>
            </w:r>
            <w:r w:rsidR="00AF3BE8">
              <w:rPr>
                <w:noProof/>
                <w:webHidden/>
              </w:rPr>
              <w:t>4</w:t>
            </w:r>
            <w:r w:rsidR="00AF3BE8">
              <w:rPr>
                <w:noProof/>
                <w:webHidden/>
              </w:rPr>
              <w:fldChar w:fldCharType="end"/>
            </w:r>
          </w:hyperlink>
        </w:p>
        <w:p w14:paraId="2D90E100" w14:textId="77777777" w:rsidR="00AF3BE8" w:rsidRDefault="00761B05">
          <w:pPr>
            <w:pStyle w:val="TOC1"/>
            <w:tabs>
              <w:tab w:val="right" w:leader="dot" w:pos="95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82864906" w:history="1">
            <w:r w:rsidR="00AF3BE8" w:rsidRPr="004B0312">
              <w:rPr>
                <w:rStyle w:val="Hyperlink"/>
                <w:noProof/>
                <w:spacing w:val="-1"/>
              </w:rPr>
              <w:t>DCMA</w:t>
            </w:r>
            <w:r w:rsidR="00AF3BE8" w:rsidRPr="004B0312">
              <w:rPr>
                <w:rStyle w:val="Hyperlink"/>
                <w:noProof/>
              </w:rPr>
              <w:t xml:space="preserve"> </w:t>
            </w:r>
            <w:r w:rsidR="00AF3BE8" w:rsidRPr="004B0312">
              <w:rPr>
                <w:rStyle w:val="Hyperlink"/>
                <w:noProof/>
                <w:spacing w:val="-1"/>
              </w:rPr>
              <w:t>COMMERCIALITY ASSESSMENT</w:t>
            </w:r>
            <w:r w:rsidR="00AF3BE8">
              <w:rPr>
                <w:noProof/>
                <w:webHidden/>
              </w:rPr>
              <w:tab/>
            </w:r>
            <w:r w:rsidR="00AF3BE8">
              <w:rPr>
                <w:noProof/>
                <w:webHidden/>
              </w:rPr>
              <w:fldChar w:fldCharType="begin"/>
            </w:r>
            <w:r w:rsidR="00AF3BE8">
              <w:rPr>
                <w:noProof/>
                <w:webHidden/>
              </w:rPr>
              <w:instrText xml:space="preserve"> PAGEREF _Toc482864906 \h </w:instrText>
            </w:r>
            <w:r w:rsidR="00AF3BE8">
              <w:rPr>
                <w:noProof/>
                <w:webHidden/>
              </w:rPr>
            </w:r>
            <w:r w:rsidR="00AF3BE8">
              <w:rPr>
                <w:noProof/>
                <w:webHidden/>
              </w:rPr>
              <w:fldChar w:fldCharType="separate"/>
            </w:r>
            <w:r w:rsidR="00AF3BE8">
              <w:rPr>
                <w:noProof/>
                <w:webHidden/>
              </w:rPr>
              <w:t>4</w:t>
            </w:r>
            <w:r w:rsidR="00AF3BE8">
              <w:rPr>
                <w:noProof/>
                <w:webHidden/>
              </w:rPr>
              <w:fldChar w:fldCharType="end"/>
            </w:r>
          </w:hyperlink>
        </w:p>
        <w:p w14:paraId="2A147E1D" w14:textId="77777777" w:rsidR="00AF3BE8" w:rsidRDefault="00761B05">
          <w:pPr>
            <w:pStyle w:val="TOC1"/>
            <w:tabs>
              <w:tab w:val="right" w:leader="dot" w:pos="95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82864907" w:history="1">
            <w:r w:rsidR="00AF3BE8" w:rsidRPr="004B0312">
              <w:rPr>
                <w:rStyle w:val="Hyperlink"/>
                <w:noProof/>
                <w:spacing w:val="-1"/>
              </w:rPr>
              <w:t>DCMA PRICE ANALYSIS</w:t>
            </w:r>
            <w:r w:rsidR="00AF3BE8">
              <w:rPr>
                <w:noProof/>
                <w:webHidden/>
              </w:rPr>
              <w:tab/>
            </w:r>
            <w:r w:rsidR="00AF3BE8">
              <w:rPr>
                <w:noProof/>
                <w:webHidden/>
              </w:rPr>
              <w:fldChar w:fldCharType="begin"/>
            </w:r>
            <w:r w:rsidR="00AF3BE8">
              <w:rPr>
                <w:noProof/>
                <w:webHidden/>
              </w:rPr>
              <w:instrText xml:space="preserve"> PAGEREF _Toc482864907 \h </w:instrText>
            </w:r>
            <w:r w:rsidR="00AF3BE8">
              <w:rPr>
                <w:noProof/>
                <w:webHidden/>
              </w:rPr>
            </w:r>
            <w:r w:rsidR="00AF3BE8">
              <w:rPr>
                <w:noProof/>
                <w:webHidden/>
              </w:rPr>
              <w:fldChar w:fldCharType="separate"/>
            </w:r>
            <w:r w:rsidR="00AF3BE8">
              <w:rPr>
                <w:noProof/>
                <w:webHidden/>
              </w:rPr>
              <w:t>5</w:t>
            </w:r>
            <w:r w:rsidR="00AF3BE8">
              <w:rPr>
                <w:noProof/>
                <w:webHidden/>
              </w:rPr>
              <w:fldChar w:fldCharType="end"/>
            </w:r>
          </w:hyperlink>
        </w:p>
        <w:p w14:paraId="6F36F274" w14:textId="77777777" w:rsidR="00AF3BE8" w:rsidRDefault="00761B05">
          <w:pPr>
            <w:pStyle w:val="TOC1"/>
            <w:tabs>
              <w:tab w:val="right" w:leader="dot" w:pos="95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82864908" w:history="1">
            <w:r w:rsidR="00AF3BE8" w:rsidRPr="004B0312">
              <w:rPr>
                <w:rStyle w:val="Hyperlink"/>
                <w:noProof/>
                <w:spacing w:val="-1"/>
              </w:rPr>
              <w:t>RESTRICTIONS</w:t>
            </w:r>
            <w:r w:rsidR="00AF3BE8">
              <w:rPr>
                <w:noProof/>
                <w:webHidden/>
              </w:rPr>
              <w:tab/>
            </w:r>
            <w:r w:rsidR="00AF3BE8">
              <w:rPr>
                <w:noProof/>
                <w:webHidden/>
              </w:rPr>
              <w:fldChar w:fldCharType="begin"/>
            </w:r>
            <w:r w:rsidR="00AF3BE8">
              <w:rPr>
                <w:noProof/>
                <w:webHidden/>
              </w:rPr>
              <w:instrText xml:space="preserve"> PAGEREF _Toc482864908 \h </w:instrText>
            </w:r>
            <w:r w:rsidR="00AF3BE8">
              <w:rPr>
                <w:noProof/>
                <w:webHidden/>
              </w:rPr>
            </w:r>
            <w:r w:rsidR="00AF3BE8">
              <w:rPr>
                <w:noProof/>
                <w:webHidden/>
              </w:rPr>
              <w:fldChar w:fldCharType="separate"/>
            </w:r>
            <w:r w:rsidR="00AF3BE8">
              <w:rPr>
                <w:noProof/>
                <w:webHidden/>
              </w:rPr>
              <w:t>5</w:t>
            </w:r>
            <w:r w:rsidR="00AF3BE8">
              <w:rPr>
                <w:noProof/>
                <w:webHidden/>
              </w:rPr>
              <w:fldChar w:fldCharType="end"/>
            </w:r>
          </w:hyperlink>
        </w:p>
        <w:p w14:paraId="2A0036C4" w14:textId="77777777" w:rsidR="00AF3BE8" w:rsidRDefault="00761B05">
          <w:pPr>
            <w:pStyle w:val="TOC1"/>
            <w:tabs>
              <w:tab w:val="right" w:leader="dot" w:pos="95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82864909" w:history="1">
            <w:r w:rsidR="00AF3BE8" w:rsidRPr="004B0312">
              <w:rPr>
                <w:rStyle w:val="Hyperlink"/>
                <w:noProof/>
                <w:spacing w:val="-1"/>
              </w:rPr>
              <w:t>ADDITIONAL</w:t>
            </w:r>
            <w:r w:rsidR="00AF3BE8" w:rsidRPr="004B0312">
              <w:rPr>
                <w:rStyle w:val="Hyperlink"/>
                <w:noProof/>
              </w:rPr>
              <w:t xml:space="preserve"> </w:t>
            </w:r>
            <w:r w:rsidR="00AF3BE8" w:rsidRPr="004B0312">
              <w:rPr>
                <w:rStyle w:val="Hyperlink"/>
                <w:noProof/>
                <w:spacing w:val="-1"/>
              </w:rPr>
              <w:t>INFORMATION</w:t>
            </w:r>
            <w:r w:rsidR="00AF3BE8">
              <w:rPr>
                <w:noProof/>
                <w:webHidden/>
              </w:rPr>
              <w:tab/>
            </w:r>
            <w:r w:rsidR="00AF3BE8">
              <w:rPr>
                <w:noProof/>
                <w:webHidden/>
              </w:rPr>
              <w:fldChar w:fldCharType="begin"/>
            </w:r>
            <w:r w:rsidR="00AF3BE8">
              <w:rPr>
                <w:noProof/>
                <w:webHidden/>
              </w:rPr>
              <w:instrText xml:space="preserve"> PAGEREF _Toc482864909 \h </w:instrText>
            </w:r>
            <w:r w:rsidR="00AF3BE8">
              <w:rPr>
                <w:noProof/>
                <w:webHidden/>
              </w:rPr>
            </w:r>
            <w:r w:rsidR="00AF3BE8">
              <w:rPr>
                <w:noProof/>
                <w:webHidden/>
              </w:rPr>
              <w:fldChar w:fldCharType="separate"/>
            </w:r>
            <w:r w:rsidR="00AF3BE8">
              <w:rPr>
                <w:noProof/>
                <w:webHidden/>
              </w:rPr>
              <w:t>6</w:t>
            </w:r>
            <w:r w:rsidR="00AF3BE8">
              <w:rPr>
                <w:noProof/>
                <w:webHidden/>
              </w:rPr>
              <w:fldChar w:fldCharType="end"/>
            </w:r>
          </w:hyperlink>
        </w:p>
        <w:p w14:paraId="6541C2F6" w14:textId="77777777" w:rsidR="00AF3BE8" w:rsidRDefault="00761B05">
          <w:pPr>
            <w:pStyle w:val="TOC1"/>
            <w:tabs>
              <w:tab w:val="right" w:leader="dot" w:pos="95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82864910" w:history="1">
            <w:r w:rsidR="00AF3BE8" w:rsidRPr="004B0312">
              <w:rPr>
                <w:rStyle w:val="Hyperlink"/>
                <w:noProof/>
              </w:rPr>
              <w:t>REVIEWS AND APPROVALS</w:t>
            </w:r>
            <w:r w:rsidR="00AF3BE8">
              <w:rPr>
                <w:noProof/>
                <w:webHidden/>
              </w:rPr>
              <w:tab/>
            </w:r>
            <w:r w:rsidR="00AF3BE8">
              <w:rPr>
                <w:noProof/>
                <w:webHidden/>
              </w:rPr>
              <w:fldChar w:fldCharType="begin"/>
            </w:r>
            <w:r w:rsidR="00AF3BE8">
              <w:rPr>
                <w:noProof/>
                <w:webHidden/>
              </w:rPr>
              <w:instrText xml:space="preserve"> PAGEREF _Toc482864910 \h </w:instrText>
            </w:r>
            <w:r w:rsidR="00AF3BE8">
              <w:rPr>
                <w:noProof/>
                <w:webHidden/>
              </w:rPr>
            </w:r>
            <w:r w:rsidR="00AF3BE8">
              <w:rPr>
                <w:noProof/>
                <w:webHidden/>
              </w:rPr>
              <w:fldChar w:fldCharType="separate"/>
            </w:r>
            <w:r w:rsidR="00AF3BE8">
              <w:rPr>
                <w:noProof/>
                <w:webHidden/>
              </w:rPr>
              <w:t>7</w:t>
            </w:r>
            <w:r w:rsidR="00AF3BE8">
              <w:rPr>
                <w:noProof/>
                <w:webHidden/>
              </w:rPr>
              <w:fldChar w:fldCharType="end"/>
            </w:r>
          </w:hyperlink>
        </w:p>
        <w:p w14:paraId="26E13554" w14:textId="77777777" w:rsidR="00AF3BE8" w:rsidRDefault="00761B05">
          <w:pPr>
            <w:pStyle w:val="TOC1"/>
            <w:tabs>
              <w:tab w:val="right" w:leader="dot" w:pos="95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482864911" w:history="1">
            <w:r w:rsidR="00AF3BE8" w:rsidRPr="004B0312">
              <w:rPr>
                <w:rStyle w:val="Hyperlink"/>
                <w:noProof/>
                <w:spacing w:val="-1"/>
              </w:rPr>
              <w:t>ATTACHMENTS</w:t>
            </w:r>
            <w:r w:rsidR="00AF3BE8">
              <w:rPr>
                <w:noProof/>
                <w:webHidden/>
              </w:rPr>
              <w:tab/>
            </w:r>
            <w:r w:rsidR="00AF3BE8">
              <w:rPr>
                <w:noProof/>
                <w:webHidden/>
              </w:rPr>
              <w:fldChar w:fldCharType="begin"/>
            </w:r>
            <w:r w:rsidR="00AF3BE8">
              <w:rPr>
                <w:noProof/>
                <w:webHidden/>
              </w:rPr>
              <w:instrText xml:space="preserve"> PAGEREF _Toc482864911 \h </w:instrText>
            </w:r>
            <w:r w:rsidR="00AF3BE8">
              <w:rPr>
                <w:noProof/>
                <w:webHidden/>
              </w:rPr>
            </w:r>
            <w:r w:rsidR="00AF3BE8">
              <w:rPr>
                <w:noProof/>
                <w:webHidden/>
              </w:rPr>
              <w:fldChar w:fldCharType="separate"/>
            </w:r>
            <w:r w:rsidR="00AF3BE8">
              <w:rPr>
                <w:noProof/>
                <w:webHidden/>
              </w:rPr>
              <w:t>7</w:t>
            </w:r>
            <w:r w:rsidR="00AF3BE8">
              <w:rPr>
                <w:noProof/>
                <w:webHidden/>
              </w:rPr>
              <w:fldChar w:fldCharType="end"/>
            </w:r>
          </w:hyperlink>
        </w:p>
        <w:p w14:paraId="54B01885" w14:textId="77777777" w:rsidR="00A05373" w:rsidRDefault="00A05373">
          <w:r w:rsidRPr="00A05373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02A98481" w14:textId="77777777" w:rsidR="00525F40" w:rsidRDefault="00525F40" w:rsidP="00F02A2D">
      <w:pPr>
        <w:ind w:left="2880" w:right="349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4D08B4" w14:textId="77777777" w:rsidR="004D113B" w:rsidRPr="00A97664" w:rsidRDefault="00FE147F" w:rsidP="00A21AD0">
      <w:pPr>
        <w:pStyle w:val="Heading1"/>
        <w:ind w:left="0"/>
        <w:rPr>
          <w:b w:val="0"/>
          <w:bCs w:val="0"/>
          <w:u w:val="single"/>
        </w:rPr>
      </w:pPr>
      <w:bookmarkStart w:id="3" w:name="DESCRIPTION_OF_PROPOSAL_AND_PURPOSE_OF_T"/>
      <w:bookmarkStart w:id="4" w:name="_Toc481067895"/>
      <w:bookmarkStart w:id="5" w:name="_Toc482864900"/>
      <w:bookmarkEnd w:id="3"/>
      <w:r w:rsidRPr="00A97664">
        <w:rPr>
          <w:spacing w:val="-1"/>
          <w:u w:val="single"/>
        </w:rPr>
        <w:t xml:space="preserve">DESCRIPTION </w:t>
      </w:r>
      <w:r w:rsidRPr="00A97664">
        <w:rPr>
          <w:spacing w:val="1"/>
          <w:u w:val="single"/>
        </w:rPr>
        <w:t>OF</w:t>
      </w:r>
      <w:r w:rsidRPr="00A97664">
        <w:rPr>
          <w:spacing w:val="-1"/>
          <w:u w:val="single"/>
        </w:rPr>
        <w:t xml:space="preserve"> PROPOSAL</w:t>
      </w:r>
      <w:r w:rsidRPr="00A97664">
        <w:rPr>
          <w:u w:val="single"/>
        </w:rPr>
        <w:t xml:space="preserve"> </w:t>
      </w:r>
      <w:r w:rsidRPr="00A97664">
        <w:rPr>
          <w:spacing w:val="-1"/>
          <w:u w:val="single"/>
        </w:rPr>
        <w:t>AND</w:t>
      </w:r>
      <w:r w:rsidRPr="00A97664">
        <w:rPr>
          <w:spacing w:val="1"/>
          <w:u w:val="single"/>
        </w:rPr>
        <w:t xml:space="preserve"> </w:t>
      </w:r>
      <w:r w:rsidR="00AC6676" w:rsidRPr="00A97664">
        <w:rPr>
          <w:spacing w:val="-1"/>
          <w:u w:val="single"/>
        </w:rPr>
        <w:t>CUSTOMER SUPPORT REQUESTED</w:t>
      </w:r>
      <w:bookmarkEnd w:id="4"/>
      <w:bookmarkEnd w:id="5"/>
    </w:p>
    <w:p w14:paraId="7253B1F0" w14:textId="77777777" w:rsidR="00A21AD0" w:rsidRDefault="00A21AD0" w:rsidP="00A21AD0">
      <w:pPr>
        <w:pStyle w:val="BodyText"/>
        <w:ind w:left="0"/>
        <w:rPr>
          <w:color w:val="FF0000"/>
          <w:spacing w:val="-1"/>
        </w:rPr>
      </w:pPr>
    </w:p>
    <w:p w14:paraId="0FDE3F26" w14:textId="77777777" w:rsidR="004D113B" w:rsidRDefault="00DD6EE8" w:rsidP="00A21AD0">
      <w:pPr>
        <w:pStyle w:val="BodyText"/>
        <w:ind w:left="0"/>
      </w:pPr>
      <w:r>
        <w:rPr>
          <w:color w:val="FF0000"/>
          <w:spacing w:val="-1"/>
        </w:rPr>
        <w:t>&lt;The format can be a narrative, table, bullet statements, or any combination of formats</w:t>
      </w:r>
      <w:r w:rsidR="00FE147F">
        <w:rPr>
          <w:color w:val="FF0000"/>
          <w:spacing w:val="-1"/>
        </w:rPr>
        <w:t>&gt;</w:t>
      </w:r>
    </w:p>
    <w:p w14:paraId="5C294B20" w14:textId="77777777" w:rsidR="004D113B" w:rsidRDefault="00FE147F">
      <w:pPr>
        <w:pStyle w:val="BodyText"/>
        <w:numPr>
          <w:ilvl w:val="0"/>
          <w:numId w:val="5"/>
        </w:numPr>
        <w:tabs>
          <w:tab w:val="left" w:pos="1420"/>
        </w:tabs>
      </w:pPr>
      <w:r>
        <w:rPr>
          <w:color w:val="FF0000"/>
          <w:spacing w:val="-1"/>
        </w:rPr>
        <w:t>Description</w:t>
      </w:r>
      <w:r>
        <w:rPr>
          <w:color w:val="FF0000"/>
        </w:rPr>
        <w:t xml:space="preserve"> 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acquisition </w:t>
      </w:r>
      <w:r>
        <w:rPr>
          <w:color w:val="FF0000"/>
          <w:spacing w:val="-1"/>
        </w:rPr>
        <w:t>(contract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action)</w:t>
      </w:r>
    </w:p>
    <w:p w14:paraId="3733FEEA" w14:textId="77777777" w:rsidR="004D113B" w:rsidRDefault="00FE147F">
      <w:pPr>
        <w:pStyle w:val="BodyText"/>
        <w:numPr>
          <w:ilvl w:val="0"/>
          <w:numId w:val="5"/>
        </w:numPr>
        <w:tabs>
          <w:tab w:val="left" w:pos="1420"/>
        </w:tabs>
      </w:pPr>
      <w:r>
        <w:rPr>
          <w:color w:val="FF0000"/>
          <w:spacing w:val="-1"/>
        </w:rPr>
        <w:t>Proposed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Period</w:t>
      </w:r>
      <w:r>
        <w:rPr>
          <w:color w:val="FF0000"/>
        </w:rPr>
        <w:t xml:space="preserve"> of</w:t>
      </w:r>
      <w:r>
        <w:rPr>
          <w:color w:val="FF0000"/>
          <w:spacing w:val="-1"/>
        </w:rPr>
        <w:t xml:space="preserve"> Performance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(PoP)</w:t>
      </w:r>
    </w:p>
    <w:p w14:paraId="60C72D40" w14:textId="77777777" w:rsidR="004D113B" w:rsidRDefault="00FE147F">
      <w:pPr>
        <w:pStyle w:val="BodyText"/>
        <w:numPr>
          <w:ilvl w:val="0"/>
          <w:numId w:val="5"/>
        </w:numPr>
        <w:tabs>
          <w:tab w:val="left" w:pos="1420"/>
        </w:tabs>
      </w:pPr>
      <w:r>
        <w:rPr>
          <w:color w:val="FF0000"/>
          <w:spacing w:val="-1"/>
        </w:rPr>
        <w:t>Customer’s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name and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contact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information</w:t>
      </w:r>
    </w:p>
    <w:p w14:paraId="541FCCB6" w14:textId="77777777" w:rsidR="004D113B" w:rsidRDefault="00FE147F">
      <w:pPr>
        <w:pStyle w:val="BodyText"/>
        <w:numPr>
          <w:ilvl w:val="0"/>
          <w:numId w:val="5"/>
        </w:numPr>
        <w:tabs>
          <w:tab w:val="left" w:pos="1420"/>
        </w:tabs>
      </w:pPr>
      <w:r>
        <w:rPr>
          <w:color w:val="FF0000"/>
          <w:spacing w:val="-1"/>
        </w:rPr>
        <w:t xml:space="preserve">Name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Contractor </w:t>
      </w:r>
      <w:r>
        <w:rPr>
          <w:color w:val="FF0000"/>
        </w:rPr>
        <w:t>(Prime</w:t>
      </w:r>
      <w:r>
        <w:rPr>
          <w:color w:val="FF0000"/>
          <w:spacing w:val="-1"/>
        </w:rPr>
        <w:t xml:space="preserve"> and/or </w:t>
      </w:r>
      <w:r>
        <w:rPr>
          <w:color w:val="FF0000"/>
        </w:rPr>
        <w:t>Sub)</w:t>
      </w:r>
    </w:p>
    <w:p w14:paraId="62FD4180" w14:textId="77777777" w:rsidR="004D113B" w:rsidRDefault="00FE147F">
      <w:pPr>
        <w:pStyle w:val="BodyText"/>
        <w:numPr>
          <w:ilvl w:val="0"/>
          <w:numId w:val="5"/>
        </w:numPr>
        <w:tabs>
          <w:tab w:val="left" w:pos="1420"/>
        </w:tabs>
      </w:pPr>
      <w:r>
        <w:rPr>
          <w:color w:val="FF0000"/>
          <w:spacing w:val="-1"/>
        </w:rPr>
        <w:t>Program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Name</w:t>
      </w:r>
    </w:p>
    <w:p w14:paraId="28C6AE1B" w14:textId="77777777" w:rsidR="004D113B" w:rsidRDefault="00FE147F">
      <w:pPr>
        <w:pStyle w:val="BodyText"/>
        <w:numPr>
          <w:ilvl w:val="0"/>
          <w:numId w:val="5"/>
        </w:numPr>
        <w:tabs>
          <w:tab w:val="left" w:pos="1420"/>
        </w:tabs>
        <w:ind w:right="809"/>
      </w:pPr>
      <w:r>
        <w:rPr>
          <w:color w:val="FF0000"/>
          <w:spacing w:val="-1"/>
        </w:rPr>
        <w:t xml:space="preserve">Type </w:t>
      </w:r>
      <w:r>
        <w:rPr>
          <w:color w:val="FF0000"/>
          <w:spacing w:val="1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pricing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support/analysis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provided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(i.e.,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commerciality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assessment,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fair and</w:t>
      </w:r>
      <w:r>
        <w:rPr>
          <w:color w:val="FF0000"/>
          <w:spacing w:val="95"/>
        </w:rPr>
        <w:t xml:space="preserve"> </w:t>
      </w:r>
      <w:r>
        <w:rPr>
          <w:color w:val="FF0000"/>
          <w:spacing w:val="-1"/>
        </w:rPr>
        <w:t>reasonable price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recommendation,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redacted</w:t>
      </w:r>
      <w:r>
        <w:rPr>
          <w:color w:val="FF0000"/>
        </w:rPr>
        <w:t xml:space="preserve"> invoice</w:t>
      </w:r>
      <w:r>
        <w:rPr>
          <w:color w:val="FF0000"/>
          <w:spacing w:val="-1"/>
        </w:rPr>
        <w:t xml:space="preserve"> review.)</w:t>
      </w:r>
    </w:p>
    <w:p w14:paraId="69121D25" w14:textId="77777777" w:rsidR="004D113B" w:rsidRDefault="00FE147F">
      <w:pPr>
        <w:pStyle w:val="BodyText"/>
        <w:numPr>
          <w:ilvl w:val="0"/>
          <w:numId w:val="5"/>
        </w:numPr>
        <w:tabs>
          <w:tab w:val="left" w:pos="1420"/>
        </w:tabs>
      </w:pPr>
      <w:r>
        <w:rPr>
          <w:color w:val="FF0000"/>
          <w:spacing w:val="-1"/>
        </w:rPr>
        <w:t>Original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agreed</w:t>
      </w:r>
      <w:r>
        <w:rPr>
          <w:color w:val="FF0000"/>
        </w:rPr>
        <w:t xml:space="preserve"> to due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1"/>
        </w:rPr>
        <w:t xml:space="preserve"> and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updated</w:t>
      </w:r>
      <w:r>
        <w:rPr>
          <w:color w:val="FF0000"/>
        </w:rPr>
        <w:t xml:space="preserve"> due</w:t>
      </w:r>
      <w:r>
        <w:rPr>
          <w:color w:val="FF0000"/>
          <w:spacing w:val="-1"/>
        </w:rPr>
        <w:t xml:space="preserve"> date </w:t>
      </w:r>
      <w:r>
        <w:rPr>
          <w:color w:val="FF0000"/>
          <w:spacing w:val="1"/>
        </w:rPr>
        <w:t>if</w:t>
      </w:r>
      <w:r>
        <w:rPr>
          <w:color w:val="FF0000"/>
          <w:spacing w:val="-1"/>
        </w:rPr>
        <w:t xml:space="preserve"> original</w:t>
      </w:r>
      <w:r>
        <w:rPr>
          <w:color w:val="FF0000"/>
        </w:rPr>
        <w:t xml:space="preserve"> due</w:t>
      </w:r>
      <w:r>
        <w:rPr>
          <w:color w:val="FF0000"/>
          <w:spacing w:val="-1"/>
        </w:rPr>
        <w:t xml:space="preserve"> date </w:t>
      </w:r>
      <w:r>
        <w:rPr>
          <w:color w:val="FF0000"/>
        </w:rPr>
        <w:t>is extended</w:t>
      </w:r>
    </w:p>
    <w:p w14:paraId="76F4FE63" w14:textId="77777777" w:rsidR="004D113B" w:rsidRDefault="00FE147F">
      <w:pPr>
        <w:pStyle w:val="BodyText"/>
        <w:numPr>
          <w:ilvl w:val="0"/>
          <w:numId w:val="5"/>
        </w:numPr>
        <w:tabs>
          <w:tab w:val="left" w:pos="1420"/>
        </w:tabs>
      </w:pPr>
      <w:r>
        <w:rPr>
          <w:color w:val="FF0000"/>
          <w:spacing w:val="-1"/>
        </w:rPr>
        <w:t>Commercial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Products</w:t>
      </w:r>
      <w:r>
        <w:rPr>
          <w:color w:val="FF0000"/>
        </w:rPr>
        <w:t xml:space="preserve"> and/or</w:t>
      </w:r>
      <w:r>
        <w:rPr>
          <w:color w:val="FF0000"/>
          <w:spacing w:val="-1"/>
        </w:rPr>
        <w:t xml:space="preserve"> Services</w:t>
      </w:r>
      <w:r>
        <w:rPr>
          <w:color w:val="FF0000"/>
        </w:rPr>
        <w:t xml:space="preserve"> being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proposed</w:t>
      </w:r>
    </w:p>
    <w:p w14:paraId="2FD01606" w14:textId="77777777" w:rsidR="004D113B" w:rsidRDefault="00FE147F">
      <w:pPr>
        <w:pStyle w:val="BodyText"/>
        <w:numPr>
          <w:ilvl w:val="0"/>
          <w:numId w:val="5"/>
        </w:numPr>
        <w:tabs>
          <w:tab w:val="left" w:pos="1420"/>
        </w:tabs>
      </w:pPr>
      <w:r>
        <w:rPr>
          <w:color w:val="FF0000"/>
          <w:spacing w:val="-1"/>
        </w:rPr>
        <w:t>Proposed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Dollar </w:t>
      </w:r>
      <w:r>
        <w:rPr>
          <w:color w:val="FF0000"/>
        </w:rPr>
        <w:t>Value</w:t>
      </w:r>
    </w:p>
    <w:p w14:paraId="5CE9B9F9" w14:textId="77777777" w:rsidR="004D113B" w:rsidRDefault="00FE147F">
      <w:pPr>
        <w:pStyle w:val="BodyText"/>
        <w:numPr>
          <w:ilvl w:val="0"/>
          <w:numId w:val="5"/>
        </w:numPr>
        <w:tabs>
          <w:tab w:val="left" w:pos="1420"/>
        </w:tabs>
        <w:ind w:right="809"/>
      </w:pPr>
      <w:r>
        <w:rPr>
          <w:color w:val="FF0000"/>
          <w:spacing w:val="-1"/>
        </w:rPr>
        <w:t xml:space="preserve">Type </w:t>
      </w:r>
      <w:r>
        <w:rPr>
          <w:color w:val="FF0000"/>
          <w:spacing w:val="1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pricing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support/analysis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provided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(i.e.,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commerciality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assessment,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fair and</w:t>
      </w:r>
      <w:r>
        <w:rPr>
          <w:color w:val="FF0000"/>
          <w:spacing w:val="95"/>
        </w:rPr>
        <w:t xml:space="preserve"> </w:t>
      </w:r>
      <w:r>
        <w:rPr>
          <w:color w:val="FF0000"/>
          <w:spacing w:val="-1"/>
        </w:rPr>
        <w:t>reasonable price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recommendation,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redacted</w:t>
      </w:r>
      <w:r>
        <w:rPr>
          <w:color w:val="FF0000"/>
        </w:rPr>
        <w:t xml:space="preserve"> invoice</w:t>
      </w:r>
      <w:r>
        <w:rPr>
          <w:color w:val="FF0000"/>
          <w:spacing w:val="-1"/>
        </w:rPr>
        <w:t xml:space="preserve"> review.)</w:t>
      </w:r>
    </w:p>
    <w:p w14:paraId="0D905E7A" w14:textId="77777777" w:rsidR="004D113B" w:rsidRDefault="00FE147F">
      <w:pPr>
        <w:pStyle w:val="BodyText"/>
        <w:numPr>
          <w:ilvl w:val="0"/>
          <w:numId w:val="5"/>
        </w:numPr>
        <w:tabs>
          <w:tab w:val="left" w:pos="1420"/>
        </w:tabs>
      </w:pPr>
      <w:r>
        <w:rPr>
          <w:color w:val="FF0000"/>
          <w:spacing w:val="-1"/>
        </w:rPr>
        <w:t>Original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agreed</w:t>
      </w:r>
      <w:r>
        <w:rPr>
          <w:color w:val="FF0000"/>
        </w:rPr>
        <w:t xml:space="preserve"> to due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1"/>
        </w:rPr>
        <w:t xml:space="preserve"> and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updated</w:t>
      </w:r>
      <w:r>
        <w:rPr>
          <w:color w:val="FF0000"/>
        </w:rPr>
        <w:t xml:space="preserve"> due</w:t>
      </w:r>
      <w:r>
        <w:rPr>
          <w:color w:val="FF0000"/>
          <w:spacing w:val="-1"/>
        </w:rPr>
        <w:t xml:space="preserve"> date </w:t>
      </w:r>
      <w:r>
        <w:rPr>
          <w:color w:val="FF0000"/>
          <w:spacing w:val="1"/>
        </w:rPr>
        <w:t>if</w:t>
      </w:r>
      <w:r>
        <w:rPr>
          <w:color w:val="FF0000"/>
          <w:spacing w:val="-1"/>
        </w:rPr>
        <w:t xml:space="preserve"> original</w:t>
      </w:r>
      <w:r>
        <w:rPr>
          <w:color w:val="FF0000"/>
        </w:rPr>
        <w:t xml:space="preserve"> due</w:t>
      </w:r>
      <w:r>
        <w:rPr>
          <w:color w:val="FF0000"/>
          <w:spacing w:val="-1"/>
        </w:rPr>
        <w:t xml:space="preserve"> date </w:t>
      </w:r>
      <w:r>
        <w:rPr>
          <w:color w:val="FF0000"/>
        </w:rPr>
        <w:t>is extended</w:t>
      </w:r>
    </w:p>
    <w:p w14:paraId="768519B3" w14:textId="77777777" w:rsidR="004D113B" w:rsidRPr="00525F40" w:rsidRDefault="00FE147F" w:rsidP="00820E4B">
      <w:pPr>
        <w:pStyle w:val="BodyText"/>
        <w:numPr>
          <w:ilvl w:val="0"/>
          <w:numId w:val="5"/>
        </w:numPr>
        <w:tabs>
          <w:tab w:val="left" w:pos="945"/>
          <w:tab w:val="left" w:pos="1420"/>
          <w:tab w:val="left" w:pos="1905"/>
        </w:tabs>
        <w:ind w:right="319"/>
        <w:rPr>
          <w:rFonts w:cs="Times New Roman"/>
          <w:sz w:val="20"/>
          <w:szCs w:val="20"/>
        </w:rPr>
      </w:pPr>
      <w:r w:rsidRPr="00525F40">
        <w:rPr>
          <w:color w:val="FF0000"/>
        </w:rPr>
        <w:t>Any</w:t>
      </w:r>
      <w:r w:rsidRPr="00525F40">
        <w:rPr>
          <w:color w:val="FF0000"/>
          <w:spacing w:val="-5"/>
        </w:rPr>
        <w:t xml:space="preserve"> </w:t>
      </w:r>
      <w:r w:rsidRPr="00525F40">
        <w:rPr>
          <w:color w:val="FF0000"/>
        </w:rPr>
        <w:t>other</w:t>
      </w:r>
      <w:r w:rsidRPr="00525F40">
        <w:rPr>
          <w:color w:val="FF0000"/>
          <w:spacing w:val="-1"/>
        </w:rPr>
        <w:t xml:space="preserve"> applicable information</w:t>
      </w:r>
      <w:r w:rsidRPr="00525F40">
        <w:rPr>
          <w:color w:val="FF0000"/>
        </w:rPr>
        <w:t xml:space="preserve"> </w:t>
      </w:r>
      <w:r w:rsidRPr="00525F40">
        <w:rPr>
          <w:color w:val="FF0000"/>
          <w:spacing w:val="-1"/>
        </w:rPr>
        <w:t>and/or tables</w:t>
      </w:r>
      <w:r w:rsidRPr="00525F40">
        <w:rPr>
          <w:color w:val="FF0000"/>
        </w:rPr>
        <w:t xml:space="preserve"> to</w:t>
      </w:r>
      <w:r w:rsidRPr="00525F40">
        <w:rPr>
          <w:color w:val="FF0000"/>
          <w:spacing w:val="2"/>
        </w:rPr>
        <w:t xml:space="preserve"> </w:t>
      </w:r>
      <w:r w:rsidRPr="00525F40">
        <w:rPr>
          <w:color w:val="FF0000"/>
          <w:spacing w:val="-1"/>
        </w:rPr>
        <w:t xml:space="preserve">summarize </w:t>
      </w:r>
      <w:r w:rsidRPr="00525F40">
        <w:rPr>
          <w:color w:val="FF0000"/>
        </w:rPr>
        <w:t>the</w:t>
      </w:r>
      <w:r w:rsidRPr="00525F40">
        <w:rPr>
          <w:color w:val="FF0000"/>
          <w:spacing w:val="-1"/>
        </w:rPr>
        <w:t xml:space="preserve"> proposed</w:t>
      </w:r>
      <w:r w:rsidRPr="00525F40">
        <w:rPr>
          <w:color w:val="FF0000"/>
          <w:spacing w:val="2"/>
        </w:rPr>
        <w:t xml:space="preserve"> </w:t>
      </w:r>
      <w:r w:rsidRPr="00525F40">
        <w:rPr>
          <w:color w:val="FF0000"/>
          <w:spacing w:val="-1"/>
        </w:rPr>
        <w:t>item(s) (e.g.,</w:t>
      </w:r>
      <w:r w:rsidRPr="00525F40">
        <w:rPr>
          <w:color w:val="FF0000"/>
          <w:spacing w:val="105"/>
        </w:rPr>
        <w:t xml:space="preserve"> </w:t>
      </w:r>
      <w:r w:rsidRPr="00525F40">
        <w:rPr>
          <w:color w:val="FF0000"/>
          <w:spacing w:val="-1"/>
        </w:rPr>
        <w:t>established</w:t>
      </w:r>
      <w:r w:rsidRPr="00525F40">
        <w:rPr>
          <w:color w:val="FF0000"/>
        </w:rPr>
        <w:t xml:space="preserve"> </w:t>
      </w:r>
      <w:r w:rsidRPr="00525F40">
        <w:rPr>
          <w:color w:val="FF0000"/>
          <w:spacing w:val="-1"/>
        </w:rPr>
        <w:t>contract</w:t>
      </w:r>
      <w:r w:rsidRPr="00525F40">
        <w:rPr>
          <w:color w:val="FF0000"/>
        </w:rPr>
        <w:t xml:space="preserve"> terms, </w:t>
      </w:r>
      <w:r w:rsidRPr="00525F40">
        <w:rPr>
          <w:color w:val="FF0000"/>
          <w:spacing w:val="-1"/>
        </w:rPr>
        <w:t>pricing</w:t>
      </w:r>
      <w:r w:rsidRPr="00525F40">
        <w:rPr>
          <w:color w:val="FF0000"/>
        </w:rPr>
        <w:t xml:space="preserve"> </w:t>
      </w:r>
      <w:r w:rsidRPr="00525F40">
        <w:rPr>
          <w:color w:val="FF0000"/>
          <w:spacing w:val="-1"/>
        </w:rPr>
        <w:t>agreements,</w:t>
      </w:r>
      <w:r w:rsidRPr="00525F40">
        <w:rPr>
          <w:color w:val="FF0000"/>
        </w:rPr>
        <w:t xml:space="preserve"> </w:t>
      </w:r>
      <w:r w:rsidRPr="00525F40">
        <w:rPr>
          <w:color w:val="FF0000"/>
          <w:spacing w:val="-1"/>
        </w:rPr>
        <w:t>procurement</w:t>
      </w:r>
      <w:r w:rsidRPr="00525F40">
        <w:rPr>
          <w:color w:val="FF0000"/>
        </w:rPr>
        <w:t xml:space="preserve"> history</w:t>
      </w:r>
      <w:r w:rsidRPr="00525F40">
        <w:rPr>
          <w:color w:val="FF0000"/>
          <w:spacing w:val="-5"/>
        </w:rPr>
        <w:t xml:space="preserve"> </w:t>
      </w:r>
      <w:r w:rsidRPr="00525F40">
        <w:rPr>
          <w:color w:val="FF0000"/>
          <w:spacing w:val="-1"/>
        </w:rPr>
        <w:t>(i.e.</w:t>
      </w:r>
      <w:r w:rsidRPr="00525F40">
        <w:rPr>
          <w:color w:val="FF0000"/>
        </w:rPr>
        <w:t xml:space="preserve"> sole</w:t>
      </w:r>
      <w:r w:rsidRPr="00525F40">
        <w:rPr>
          <w:color w:val="FF0000"/>
          <w:spacing w:val="-1"/>
        </w:rPr>
        <w:t xml:space="preserve"> source),</w:t>
      </w:r>
      <w:r w:rsidRPr="00525F40">
        <w:rPr>
          <w:color w:val="FF0000"/>
          <w:spacing w:val="93"/>
        </w:rPr>
        <w:t xml:space="preserve"> </w:t>
      </w:r>
      <w:r w:rsidRPr="00525F40">
        <w:rPr>
          <w:color w:val="FF0000"/>
          <w:spacing w:val="-1"/>
        </w:rPr>
        <w:t>etc.)</w:t>
      </w:r>
    </w:p>
    <w:p w14:paraId="6B37EEBF" w14:textId="77777777" w:rsidR="00525F40" w:rsidRPr="00525F40" w:rsidRDefault="00525F40" w:rsidP="00525F40">
      <w:pPr>
        <w:pStyle w:val="BodyText"/>
        <w:tabs>
          <w:tab w:val="left" w:pos="945"/>
          <w:tab w:val="left" w:pos="1420"/>
          <w:tab w:val="left" w:pos="1905"/>
        </w:tabs>
        <w:ind w:right="319"/>
        <w:rPr>
          <w:rFonts w:cs="Times New Roman"/>
          <w:sz w:val="20"/>
          <w:szCs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5580"/>
      </w:tblGrid>
      <w:tr w:rsidR="004D113B" w14:paraId="43D2D20C" w14:textId="77777777">
        <w:trPr>
          <w:trHeight w:hRule="exact" w:val="286"/>
        </w:trPr>
        <w:tc>
          <w:tcPr>
            <w:tcW w:w="369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BCF0601" w14:textId="77777777" w:rsidR="004D113B" w:rsidRDefault="00FE147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pacing w:val="-1"/>
                <w:sz w:val="24"/>
              </w:rPr>
              <w:t>&lt;Contract,</w:t>
            </w:r>
            <w:r>
              <w:rPr>
                <w:rFonts w:asci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24"/>
              </w:rPr>
              <w:t>RFP,</w:t>
            </w:r>
            <w:r>
              <w:rPr>
                <w:rFonts w:ascii="Times New Roman"/>
                <w:color w:val="FF0000"/>
                <w:sz w:val="24"/>
              </w:rPr>
              <w:t xml:space="preserve"> or</w:t>
            </w:r>
            <w:r>
              <w:rPr>
                <w:rFonts w:ascii="Times New Roman"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24"/>
              </w:rPr>
              <w:t>BOA</w:t>
            </w:r>
            <w:r>
              <w:rPr>
                <w:rFonts w:ascii="Times New Roman"/>
                <w:color w:val="FF000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24"/>
              </w:rPr>
              <w:t>Number&gt;</w:t>
            </w:r>
          </w:p>
        </w:tc>
        <w:tc>
          <w:tcPr>
            <w:tcW w:w="55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30262E81" w14:textId="77777777" w:rsidR="004D113B" w:rsidRDefault="004D113B"/>
        </w:tc>
      </w:tr>
      <w:tr w:rsidR="004D113B" w14:paraId="271A50A1" w14:textId="77777777">
        <w:trPr>
          <w:trHeight w:hRule="exact" w:val="286"/>
        </w:trPr>
        <w:tc>
          <w:tcPr>
            <w:tcW w:w="369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09D0DF45" w14:textId="77777777" w:rsidR="004D113B" w:rsidRDefault="00FE147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Contractor Name</w:t>
            </w:r>
          </w:p>
        </w:tc>
        <w:tc>
          <w:tcPr>
            <w:tcW w:w="55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2D12036E" w14:textId="77777777" w:rsidR="004D113B" w:rsidRDefault="004D113B"/>
        </w:tc>
      </w:tr>
      <w:tr w:rsidR="004D113B" w14:paraId="2F92B75D" w14:textId="77777777">
        <w:trPr>
          <w:trHeight w:hRule="exact" w:val="286"/>
        </w:trPr>
        <w:tc>
          <w:tcPr>
            <w:tcW w:w="369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3793F6C6" w14:textId="77777777" w:rsidR="004D113B" w:rsidRDefault="00FE147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pacing w:val="-1"/>
                <w:sz w:val="24"/>
              </w:rPr>
              <w:t xml:space="preserve">Contractor CAGE </w:t>
            </w:r>
            <w:r>
              <w:rPr>
                <w:rFonts w:ascii="Times New Roman"/>
                <w:color w:val="FF0000"/>
                <w:sz w:val="24"/>
              </w:rPr>
              <w:t>Code</w:t>
            </w:r>
          </w:p>
        </w:tc>
        <w:tc>
          <w:tcPr>
            <w:tcW w:w="55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426ECBF1" w14:textId="77777777" w:rsidR="004D113B" w:rsidRDefault="004D113B"/>
        </w:tc>
      </w:tr>
      <w:tr w:rsidR="004D113B" w14:paraId="11D4FE31" w14:textId="77777777">
        <w:trPr>
          <w:trHeight w:hRule="exact" w:val="288"/>
        </w:trPr>
        <w:tc>
          <w:tcPr>
            <w:tcW w:w="369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2A914A52" w14:textId="77777777" w:rsidR="004D113B" w:rsidRDefault="00FE147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Proposal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</w:p>
        </w:tc>
        <w:tc>
          <w:tcPr>
            <w:tcW w:w="55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22DCF5F8" w14:textId="77777777" w:rsidR="004D113B" w:rsidRDefault="004D113B"/>
        </w:tc>
      </w:tr>
      <w:tr w:rsidR="004D113B" w14:paraId="3759DA05" w14:textId="77777777">
        <w:trPr>
          <w:trHeight w:hRule="exact" w:val="286"/>
        </w:trPr>
        <w:tc>
          <w:tcPr>
            <w:tcW w:w="369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33286223" w14:textId="77777777" w:rsidR="004D113B" w:rsidRDefault="00FE147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Proposal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Date</w:t>
            </w:r>
          </w:p>
        </w:tc>
        <w:tc>
          <w:tcPr>
            <w:tcW w:w="55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2F49A55E" w14:textId="77777777" w:rsidR="004D113B" w:rsidRDefault="004D113B"/>
        </w:tc>
      </w:tr>
      <w:tr w:rsidR="004D113B" w14:paraId="3C8225AF" w14:textId="77777777">
        <w:trPr>
          <w:trHeight w:hRule="exact" w:val="286"/>
        </w:trPr>
        <w:tc>
          <w:tcPr>
            <w:tcW w:w="369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0D0DC79D" w14:textId="77777777" w:rsidR="004D113B" w:rsidRDefault="00FE147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Proposal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Amount</w:t>
            </w:r>
          </w:p>
        </w:tc>
        <w:tc>
          <w:tcPr>
            <w:tcW w:w="55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64AF84AF" w14:textId="77777777" w:rsidR="004D113B" w:rsidRDefault="004D113B"/>
        </w:tc>
      </w:tr>
      <w:tr w:rsidR="004D113B" w14:paraId="634EC296" w14:textId="77777777">
        <w:trPr>
          <w:trHeight w:hRule="exact" w:val="286"/>
        </w:trPr>
        <w:tc>
          <w:tcPr>
            <w:tcW w:w="369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67EC8AEE" w14:textId="77777777" w:rsidR="004D113B" w:rsidRDefault="00FE147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Contract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Type</w:t>
            </w:r>
          </w:p>
        </w:tc>
        <w:tc>
          <w:tcPr>
            <w:tcW w:w="55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789ABCED" w14:textId="77777777" w:rsidR="004D113B" w:rsidRDefault="004D113B"/>
        </w:tc>
      </w:tr>
      <w:tr w:rsidR="004D113B" w14:paraId="495D1FFF" w14:textId="77777777">
        <w:trPr>
          <w:trHeight w:hRule="exact" w:val="286"/>
        </w:trPr>
        <w:tc>
          <w:tcPr>
            <w:tcW w:w="369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F8BE34F" w14:textId="77777777" w:rsidR="004D113B" w:rsidRDefault="00FE147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lastRenderedPageBreak/>
              <w:t>Program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</w:t>
            </w:r>
          </w:p>
        </w:tc>
        <w:tc>
          <w:tcPr>
            <w:tcW w:w="55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149C4058" w14:textId="77777777" w:rsidR="004D113B" w:rsidRDefault="004D113B"/>
        </w:tc>
      </w:tr>
      <w:tr w:rsidR="004D113B" w14:paraId="7FEF937F" w14:textId="77777777">
        <w:trPr>
          <w:trHeight w:hRule="exact" w:val="286"/>
        </w:trPr>
        <w:tc>
          <w:tcPr>
            <w:tcW w:w="369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14A1640A" w14:textId="77777777" w:rsidR="004D113B" w:rsidRDefault="00FE147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Period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Performance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(PoP)</w:t>
            </w:r>
          </w:p>
        </w:tc>
        <w:tc>
          <w:tcPr>
            <w:tcW w:w="55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0E87846A" w14:textId="77777777" w:rsidR="004D113B" w:rsidRDefault="004D113B"/>
        </w:tc>
      </w:tr>
      <w:tr w:rsidR="004D113B" w14:paraId="273A7725" w14:textId="77777777">
        <w:trPr>
          <w:trHeight w:hRule="exact" w:val="288"/>
        </w:trPr>
        <w:tc>
          <w:tcPr>
            <w:tcW w:w="369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24FA69CC" w14:textId="77777777" w:rsidR="004D113B" w:rsidRDefault="00FE147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DCMA Case Number</w:t>
            </w:r>
          </w:p>
        </w:tc>
        <w:tc>
          <w:tcPr>
            <w:tcW w:w="55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35B977EC" w14:textId="77777777" w:rsidR="004D113B" w:rsidRDefault="004D113B"/>
        </w:tc>
      </w:tr>
      <w:tr w:rsidR="004D113B" w14:paraId="602C6CD7" w14:textId="77777777">
        <w:trPr>
          <w:trHeight w:hRule="exact" w:val="286"/>
        </w:trPr>
        <w:tc>
          <w:tcPr>
            <w:tcW w:w="369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08F99B30" w14:textId="77777777" w:rsidR="004D113B" w:rsidRDefault="00FE147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z w:val="24"/>
              </w:rPr>
              <w:t>&lt;</w:t>
            </w:r>
            <w:r>
              <w:rPr>
                <w:rFonts w:ascii="Times New Roman"/>
                <w:color w:val="FF0000"/>
                <w:spacing w:val="-1"/>
                <w:sz w:val="24"/>
              </w:rPr>
              <w:t xml:space="preserve"> Add</w:t>
            </w:r>
            <w:r>
              <w:rPr>
                <w:rFonts w:ascii="Times New Roman"/>
                <w:color w:val="FF0000"/>
                <w:sz w:val="24"/>
              </w:rPr>
              <w:t xml:space="preserve"> or</w:t>
            </w:r>
            <w:r>
              <w:rPr>
                <w:rFonts w:ascii="Times New Roman"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z w:val="24"/>
              </w:rPr>
              <w:t>delete</w:t>
            </w:r>
            <w:r>
              <w:rPr>
                <w:rFonts w:ascii="Times New Roman"/>
                <w:color w:val="FF0000"/>
                <w:spacing w:val="-1"/>
                <w:sz w:val="24"/>
              </w:rPr>
              <w:t xml:space="preserve"> as</w:t>
            </w:r>
            <w:r>
              <w:rPr>
                <w:rFonts w:asci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24"/>
              </w:rPr>
              <w:t xml:space="preserve">applicable </w:t>
            </w:r>
            <w:r>
              <w:rPr>
                <w:rFonts w:ascii="Times New Roman"/>
                <w:color w:val="FF0000"/>
                <w:sz w:val="24"/>
              </w:rPr>
              <w:t>&gt;</w:t>
            </w:r>
          </w:p>
        </w:tc>
        <w:tc>
          <w:tcPr>
            <w:tcW w:w="55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6AC3449F" w14:textId="77777777" w:rsidR="004D113B" w:rsidRDefault="004D113B"/>
        </w:tc>
      </w:tr>
    </w:tbl>
    <w:p w14:paraId="23584F38" w14:textId="77777777" w:rsidR="004D113B" w:rsidRDefault="004D113B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0DE3EC64" w14:textId="77777777" w:rsidR="00A21AD0" w:rsidRPr="00A21AD0" w:rsidRDefault="00A21AD0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7BF07205" w14:textId="77777777" w:rsidR="004D113B" w:rsidRDefault="00FE147F" w:rsidP="00A21AD0">
      <w:pPr>
        <w:pStyle w:val="Heading1"/>
        <w:spacing w:before="69"/>
        <w:ind w:left="720" w:hanging="720"/>
        <w:jc w:val="both"/>
        <w:rPr>
          <w:spacing w:val="-1"/>
          <w:u w:val="single"/>
        </w:rPr>
      </w:pPr>
      <w:bookmarkStart w:id="6" w:name="REFERENCES"/>
      <w:bookmarkStart w:id="7" w:name="_Toc481067896"/>
      <w:bookmarkStart w:id="8" w:name="_Toc482864901"/>
      <w:bookmarkEnd w:id="6"/>
      <w:r w:rsidRPr="00A21AD0">
        <w:rPr>
          <w:spacing w:val="-1"/>
          <w:u w:val="single"/>
        </w:rPr>
        <w:t>REFERENCES</w:t>
      </w:r>
      <w:bookmarkEnd w:id="7"/>
      <w:bookmarkEnd w:id="8"/>
    </w:p>
    <w:p w14:paraId="525324C6" w14:textId="77777777" w:rsidR="00A21AD0" w:rsidRPr="00A21AD0" w:rsidRDefault="00A21AD0" w:rsidP="00A21AD0">
      <w:pPr>
        <w:pStyle w:val="Heading1"/>
        <w:spacing w:before="69"/>
        <w:ind w:left="720" w:hanging="720"/>
        <w:jc w:val="both"/>
        <w:rPr>
          <w:b w:val="0"/>
          <w:bCs w:val="0"/>
          <w:u w:val="single"/>
        </w:rPr>
      </w:pPr>
    </w:p>
    <w:p w14:paraId="5AB69C9D" w14:textId="77777777" w:rsidR="004D113B" w:rsidRDefault="00FE147F" w:rsidP="00A21AD0">
      <w:pPr>
        <w:pStyle w:val="BodyText"/>
        <w:ind w:left="0"/>
        <w:jc w:val="both"/>
      </w:pPr>
      <w:r>
        <w:rPr>
          <w:color w:val="FF0000"/>
        </w:rPr>
        <w:t>&lt;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list of</w:t>
      </w:r>
      <w:r>
        <w:rPr>
          <w:color w:val="FF0000"/>
          <w:spacing w:val="-1"/>
        </w:rPr>
        <w:t xml:space="preserve"> documents</w:t>
      </w:r>
      <w:r>
        <w:rPr>
          <w:color w:val="FF0000"/>
        </w:rPr>
        <w:t xml:space="preserve"> or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other sources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referenced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 xml:space="preserve">in but not </w:t>
      </w:r>
      <w:r>
        <w:rPr>
          <w:color w:val="FF0000"/>
          <w:spacing w:val="-1"/>
        </w:rPr>
        <w:t>attached</w:t>
      </w:r>
      <w:r>
        <w:rPr>
          <w:color w:val="FF0000"/>
        </w:rPr>
        <w:t xml:space="preserve"> to the</w:t>
      </w:r>
      <w:r>
        <w:rPr>
          <w:color w:val="FF0000"/>
          <w:spacing w:val="-1"/>
        </w:rPr>
        <w:t xml:space="preserve"> report</w:t>
      </w:r>
      <w:r>
        <w:rPr>
          <w:color w:val="FF0000"/>
        </w:rPr>
        <w:t xml:space="preserve"> &gt;</w:t>
      </w:r>
    </w:p>
    <w:p w14:paraId="2AA32753" w14:textId="77777777" w:rsidR="004D113B" w:rsidRDefault="004D1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287165" w14:textId="77777777" w:rsidR="004D113B" w:rsidRDefault="00FE147F">
      <w:pPr>
        <w:pStyle w:val="BodyText"/>
        <w:numPr>
          <w:ilvl w:val="0"/>
          <w:numId w:val="4"/>
        </w:numPr>
        <w:tabs>
          <w:tab w:val="left" w:pos="840"/>
        </w:tabs>
      </w:pPr>
      <w:r>
        <w:rPr>
          <w:color w:val="FF0000"/>
        </w:rPr>
        <w:t>&lt;</w:t>
      </w:r>
      <w:r>
        <w:rPr>
          <w:color w:val="FF0000"/>
          <w:spacing w:val="-1"/>
        </w:rPr>
        <w:t xml:space="preserve"> Document</w:t>
      </w:r>
      <w:r>
        <w:rPr>
          <w:color w:val="FF0000"/>
        </w:rPr>
        <w:t xml:space="preserve"> name</w:t>
      </w:r>
      <w:r>
        <w:rPr>
          <w:color w:val="FF0000"/>
          <w:spacing w:val="-1"/>
        </w:rPr>
        <w:t xml:space="preserve"> and</w:t>
      </w:r>
      <w:r>
        <w:rPr>
          <w:color w:val="FF0000"/>
        </w:rPr>
        <w:t xml:space="preserve"> other</w:t>
      </w:r>
      <w:r>
        <w:rPr>
          <w:color w:val="FF0000"/>
          <w:spacing w:val="-1"/>
        </w:rPr>
        <w:t xml:space="preserve"> relevant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information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about</w:t>
      </w:r>
      <w:r>
        <w:rPr>
          <w:color w:val="FF0000"/>
        </w:rPr>
        <w:t xml:space="preserve"> the</w:t>
      </w:r>
      <w:r>
        <w:rPr>
          <w:color w:val="FF0000"/>
          <w:spacing w:val="-1"/>
        </w:rPr>
        <w:t xml:space="preserve"> reference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(e.g.,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 xml:space="preserve">Date) </w:t>
      </w:r>
      <w:r>
        <w:rPr>
          <w:color w:val="FF0000"/>
        </w:rPr>
        <w:t>&gt;</w:t>
      </w:r>
    </w:p>
    <w:p w14:paraId="3A930C27" w14:textId="77777777" w:rsidR="004D113B" w:rsidRDefault="00FE147F">
      <w:pPr>
        <w:pStyle w:val="BodyText"/>
        <w:numPr>
          <w:ilvl w:val="0"/>
          <w:numId w:val="4"/>
        </w:numPr>
        <w:tabs>
          <w:tab w:val="left" w:pos="840"/>
        </w:tabs>
      </w:pPr>
      <w:r>
        <w:rPr>
          <w:color w:val="FF0000"/>
        </w:rPr>
        <w:t>&lt;</w:t>
      </w:r>
      <w:r>
        <w:rPr>
          <w:color w:val="FF0000"/>
          <w:spacing w:val="-1"/>
        </w:rPr>
        <w:t xml:space="preserve"> Document</w:t>
      </w:r>
      <w:r>
        <w:rPr>
          <w:color w:val="FF0000"/>
        </w:rPr>
        <w:t xml:space="preserve"> name</w:t>
      </w:r>
      <w:r>
        <w:rPr>
          <w:color w:val="FF0000"/>
          <w:spacing w:val="-1"/>
        </w:rPr>
        <w:t xml:space="preserve"> and</w:t>
      </w:r>
      <w:r>
        <w:rPr>
          <w:color w:val="FF0000"/>
        </w:rPr>
        <w:t xml:space="preserve"> other</w:t>
      </w:r>
      <w:r>
        <w:rPr>
          <w:color w:val="FF0000"/>
          <w:spacing w:val="-1"/>
        </w:rPr>
        <w:t xml:space="preserve"> relevant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information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about</w:t>
      </w:r>
      <w:r>
        <w:rPr>
          <w:color w:val="FF0000"/>
        </w:rPr>
        <w:t xml:space="preserve"> the</w:t>
      </w:r>
      <w:r>
        <w:rPr>
          <w:color w:val="FF0000"/>
          <w:spacing w:val="-1"/>
        </w:rPr>
        <w:t xml:space="preserve"> reference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(e.g.,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 xml:space="preserve">Date) </w:t>
      </w:r>
      <w:r>
        <w:rPr>
          <w:color w:val="FF0000"/>
        </w:rPr>
        <w:t>&gt;</w:t>
      </w:r>
    </w:p>
    <w:p w14:paraId="3646138D" w14:textId="77777777" w:rsidR="004D113B" w:rsidRDefault="00FE147F">
      <w:pPr>
        <w:pStyle w:val="BodyText"/>
        <w:numPr>
          <w:ilvl w:val="0"/>
          <w:numId w:val="4"/>
        </w:numPr>
        <w:tabs>
          <w:tab w:val="left" w:pos="840"/>
        </w:tabs>
      </w:pPr>
      <w:r>
        <w:rPr>
          <w:color w:val="FF0000"/>
        </w:rPr>
        <w:t>&lt;</w:t>
      </w:r>
      <w:r>
        <w:rPr>
          <w:color w:val="FF0000"/>
          <w:spacing w:val="-1"/>
        </w:rPr>
        <w:t xml:space="preserve"> Document</w:t>
      </w:r>
      <w:r>
        <w:rPr>
          <w:color w:val="FF0000"/>
        </w:rPr>
        <w:t xml:space="preserve"> name</w:t>
      </w:r>
      <w:r>
        <w:rPr>
          <w:color w:val="FF0000"/>
          <w:spacing w:val="-1"/>
        </w:rPr>
        <w:t xml:space="preserve"> and</w:t>
      </w:r>
      <w:r>
        <w:rPr>
          <w:color w:val="FF0000"/>
        </w:rPr>
        <w:t xml:space="preserve"> other</w:t>
      </w:r>
      <w:r>
        <w:rPr>
          <w:color w:val="FF0000"/>
          <w:spacing w:val="-1"/>
        </w:rPr>
        <w:t xml:space="preserve"> relevant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information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about</w:t>
      </w:r>
      <w:r>
        <w:rPr>
          <w:color w:val="FF0000"/>
        </w:rPr>
        <w:t xml:space="preserve"> the</w:t>
      </w:r>
      <w:r>
        <w:rPr>
          <w:color w:val="FF0000"/>
          <w:spacing w:val="-1"/>
        </w:rPr>
        <w:t xml:space="preserve"> reference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(e.g.,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 xml:space="preserve">Date) </w:t>
      </w:r>
      <w:r>
        <w:rPr>
          <w:color w:val="FF0000"/>
        </w:rPr>
        <w:t>&gt;</w:t>
      </w:r>
    </w:p>
    <w:p w14:paraId="3968EAD4" w14:textId="77777777" w:rsidR="004D113B" w:rsidRDefault="00FE147F">
      <w:pPr>
        <w:pStyle w:val="BodyText"/>
        <w:numPr>
          <w:ilvl w:val="0"/>
          <w:numId w:val="4"/>
        </w:numPr>
        <w:tabs>
          <w:tab w:val="left" w:pos="840"/>
        </w:tabs>
      </w:pPr>
      <w:r>
        <w:rPr>
          <w:color w:val="FF0000"/>
        </w:rPr>
        <w:t>&lt;</w:t>
      </w:r>
      <w:r>
        <w:rPr>
          <w:color w:val="FF0000"/>
          <w:spacing w:val="-1"/>
        </w:rPr>
        <w:t xml:space="preserve"> Document</w:t>
      </w:r>
      <w:r>
        <w:rPr>
          <w:color w:val="FF0000"/>
        </w:rPr>
        <w:t xml:space="preserve"> name</w:t>
      </w:r>
      <w:r>
        <w:rPr>
          <w:color w:val="FF0000"/>
          <w:spacing w:val="-1"/>
        </w:rPr>
        <w:t xml:space="preserve"> and</w:t>
      </w:r>
      <w:r>
        <w:rPr>
          <w:color w:val="FF0000"/>
        </w:rPr>
        <w:t xml:space="preserve"> other</w:t>
      </w:r>
      <w:r>
        <w:rPr>
          <w:color w:val="FF0000"/>
          <w:spacing w:val="-1"/>
        </w:rPr>
        <w:t xml:space="preserve"> relevant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information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about</w:t>
      </w:r>
      <w:r>
        <w:rPr>
          <w:color w:val="FF0000"/>
        </w:rPr>
        <w:t xml:space="preserve"> the</w:t>
      </w:r>
      <w:r>
        <w:rPr>
          <w:color w:val="FF0000"/>
          <w:spacing w:val="-1"/>
        </w:rPr>
        <w:t xml:space="preserve"> reference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(e.g.,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 xml:space="preserve">Date) </w:t>
      </w:r>
      <w:r>
        <w:rPr>
          <w:color w:val="FF0000"/>
        </w:rPr>
        <w:t>&gt;</w:t>
      </w:r>
    </w:p>
    <w:p w14:paraId="70BE846B" w14:textId="77777777" w:rsidR="004D113B" w:rsidRDefault="004D113B" w:rsidP="00FE147F">
      <w:pPr>
        <w:rPr>
          <w:rFonts w:ascii="Times New Roman" w:eastAsia="Times New Roman" w:hAnsi="Times New Roman"/>
          <w:color w:val="FF0000"/>
          <w:spacing w:val="-1"/>
          <w:sz w:val="24"/>
          <w:szCs w:val="24"/>
        </w:rPr>
      </w:pPr>
      <w:bookmarkStart w:id="9" w:name="EXECUTIVE_SUMMARY_OF_FINDINGS"/>
      <w:bookmarkEnd w:id="9"/>
    </w:p>
    <w:p w14:paraId="57EAF295" w14:textId="77777777" w:rsidR="00F02A2D" w:rsidRDefault="00F02A2D" w:rsidP="00FE14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8D34DA" w14:textId="77777777" w:rsidR="00405AE0" w:rsidRDefault="00C837C8" w:rsidP="00F76B26">
      <w:pPr>
        <w:pStyle w:val="Heading1"/>
        <w:ind w:left="0"/>
        <w:rPr>
          <w:spacing w:val="-1"/>
          <w:u w:val="single"/>
        </w:rPr>
      </w:pPr>
      <w:bookmarkStart w:id="10" w:name="RISK_ASSESSMENT"/>
      <w:bookmarkStart w:id="11" w:name="_Toc481067898"/>
      <w:bookmarkStart w:id="12" w:name="_Toc482864902"/>
      <w:bookmarkEnd w:id="10"/>
      <w:r w:rsidRPr="00A21AD0">
        <w:rPr>
          <w:spacing w:val="-1"/>
          <w:u w:val="single"/>
        </w:rPr>
        <w:t xml:space="preserve">PRIME </w:t>
      </w:r>
      <w:r w:rsidR="003C61FC" w:rsidRPr="00A21AD0">
        <w:rPr>
          <w:spacing w:val="-1"/>
          <w:u w:val="single"/>
        </w:rPr>
        <w:t>CONTRACTOR BUSINESS SYSTEMS</w:t>
      </w:r>
      <w:bookmarkEnd w:id="11"/>
      <w:bookmarkEnd w:id="12"/>
    </w:p>
    <w:p w14:paraId="6B6925C1" w14:textId="09313D0E" w:rsidR="004D113B" w:rsidRPr="00A21AD0" w:rsidRDefault="00325020" w:rsidP="00F76B26">
      <w:pPr>
        <w:pStyle w:val="Heading1"/>
        <w:ind w:left="0"/>
        <w:rPr>
          <w:b w:val="0"/>
          <w:bCs w:val="0"/>
          <w:u w:val="single"/>
        </w:rPr>
      </w:pPr>
      <w:r w:rsidRPr="00A21AD0">
        <w:rPr>
          <w:spacing w:val="-1"/>
          <w:u w:val="single"/>
        </w:rPr>
        <w:br/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90"/>
        <w:gridCol w:w="1170"/>
        <w:gridCol w:w="2250"/>
        <w:gridCol w:w="3258"/>
      </w:tblGrid>
      <w:tr w:rsidR="00405AE0" w:rsidRPr="00650991" w14:paraId="2C02B961" w14:textId="77777777" w:rsidTr="00405AE0">
        <w:tc>
          <w:tcPr>
            <w:tcW w:w="2790" w:type="dxa"/>
            <w:shd w:val="clear" w:color="auto" w:fill="DAEEF3" w:themeFill="accent5" w:themeFillTint="33"/>
            <w:vAlign w:val="center"/>
          </w:tcPr>
          <w:p w14:paraId="023E2B0D" w14:textId="77777777" w:rsidR="00405AE0" w:rsidRPr="00650991" w:rsidRDefault="00405AE0" w:rsidP="00405AE0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50991">
              <w:rPr>
                <w:b/>
                <w:sz w:val="22"/>
                <w:szCs w:val="22"/>
              </w:rPr>
              <w:t>SYSTEM DESCRIPTION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26065250" w14:textId="77777777" w:rsidR="00405AE0" w:rsidRPr="00650991" w:rsidRDefault="00405AE0" w:rsidP="00405AE0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50991">
              <w:rPr>
                <w:b/>
                <w:sz w:val="22"/>
                <w:szCs w:val="22"/>
              </w:rPr>
              <w:t>STATUS</w:t>
            </w:r>
          </w:p>
        </w:tc>
        <w:tc>
          <w:tcPr>
            <w:tcW w:w="2250" w:type="dxa"/>
            <w:shd w:val="clear" w:color="auto" w:fill="DAEEF3" w:themeFill="accent5" w:themeFillTint="33"/>
            <w:vAlign w:val="center"/>
          </w:tcPr>
          <w:p w14:paraId="5B909091" w14:textId="77777777" w:rsidR="00405AE0" w:rsidRPr="00650991" w:rsidRDefault="00405AE0" w:rsidP="00405AE0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50991">
              <w:rPr>
                <w:b/>
                <w:sz w:val="22"/>
                <w:szCs w:val="22"/>
              </w:rPr>
              <w:t>DATE OF CO DETERMINATION</w:t>
            </w:r>
          </w:p>
        </w:tc>
        <w:tc>
          <w:tcPr>
            <w:tcW w:w="3258" w:type="dxa"/>
            <w:shd w:val="clear" w:color="auto" w:fill="DAEEF3" w:themeFill="accent5" w:themeFillTint="33"/>
            <w:vAlign w:val="center"/>
          </w:tcPr>
          <w:p w14:paraId="540702C9" w14:textId="77777777" w:rsidR="00405AE0" w:rsidRPr="00650991" w:rsidRDefault="00405AE0" w:rsidP="00405AE0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50991">
              <w:rPr>
                <w:b/>
                <w:sz w:val="22"/>
                <w:szCs w:val="22"/>
              </w:rPr>
              <w:t>RESPONSIBLE AGENCY &amp; AUTHORITY</w:t>
            </w:r>
          </w:p>
        </w:tc>
      </w:tr>
      <w:tr w:rsidR="00405AE0" w:rsidRPr="00650991" w14:paraId="1F7DD78A" w14:textId="77777777" w:rsidTr="00405AE0">
        <w:tc>
          <w:tcPr>
            <w:tcW w:w="2790" w:type="dxa"/>
            <w:vAlign w:val="center"/>
          </w:tcPr>
          <w:p w14:paraId="7F8E8857" w14:textId="77777777" w:rsidR="00405AE0" w:rsidRPr="00BA1CF7" w:rsidRDefault="00405AE0" w:rsidP="00405AE0">
            <w:pPr>
              <w:spacing w:before="60"/>
              <w:rPr>
                <w:sz w:val="22"/>
                <w:szCs w:val="22"/>
              </w:rPr>
            </w:pPr>
            <w:r w:rsidRPr="00BA1CF7">
              <w:rPr>
                <w:sz w:val="22"/>
                <w:szCs w:val="22"/>
              </w:rPr>
              <w:t>Accounting</w:t>
            </w:r>
          </w:p>
        </w:tc>
        <w:tc>
          <w:tcPr>
            <w:tcW w:w="1170" w:type="dxa"/>
            <w:vAlign w:val="center"/>
          </w:tcPr>
          <w:p w14:paraId="1A116419" w14:textId="77777777" w:rsidR="00405AE0" w:rsidRPr="00BA1CF7" w:rsidRDefault="00405AE0" w:rsidP="00405AE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2839DB8A" w14:textId="77777777" w:rsidR="00405AE0" w:rsidRPr="00BA1CF7" w:rsidRDefault="00405AE0" w:rsidP="00405AE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4EA80969" w14:textId="77777777" w:rsidR="00405AE0" w:rsidRPr="00BA1CF7" w:rsidRDefault="00405AE0" w:rsidP="00405AE0">
            <w:pPr>
              <w:spacing w:before="60"/>
              <w:rPr>
                <w:sz w:val="22"/>
                <w:szCs w:val="22"/>
              </w:rPr>
            </w:pPr>
            <w:r w:rsidRPr="00BA1CF7">
              <w:rPr>
                <w:sz w:val="22"/>
                <w:szCs w:val="22"/>
              </w:rPr>
              <w:t>DCMA – DFARS 242.75</w:t>
            </w:r>
          </w:p>
        </w:tc>
      </w:tr>
      <w:tr w:rsidR="00405AE0" w:rsidRPr="00650991" w14:paraId="4298BAAE" w14:textId="77777777" w:rsidTr="00405AE0">
        <w:tc>
          <w:tcPr>
            <w:tcW w:w="2790" w:type="dxa"/>
            <w:vAlign w:val="center"/>
          </w:tcPr>
          <w:p w14:paraId="39C28D2B" w14:textId="77777777" w:rsidR="00405AE0" w:rsidRPr="00BA1CF7" w:rsidRDefault="00405AE0" w:rsidP="00405AE0">
            <w:pPr>
              <w:spacing w:before="60"/>
              <w:rPr>
                <w:sz w:val="22"/>
                <w:szCs w:val="22"/>
              </w:rPr>
            </w:pPr>
            <w:r w:rsidRPr="00BA1CF7">
              <w:rPr>
                <w:sz w:val="22"/>
                <w:szCs w:val="22"/>
              </w:rPr>
              <w:t xml:space="preserve">Estimating </w:t>
            </w:r>
          </w:p>
        </w:tc>
        <w:tc>
          <w:tcPr>
            <w:tcW w:w="1170" w:type="dxa"/>
            <w:vAlign w:val="center"/>
          </w:tcPr>
          <w:p w14:paraId="77AE81C2" w14:textId="77777777" w:rsidR="00405AE0" w:rsidRPr="00BA1CF7" w:rsidRDefault="00405AE0" w:rsidP="00405AE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7CB4F931" w14:textId="77777777" w:rsidR="00405AE0" w:rsidRPr="00BA1CF7" w:rsidRDefault="00405AE0" w:rsidP="00405AE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45C8C775" w14:textId="77777777" w:rsidR="00405AE0" w:rsidRPr="00BA1CF7" w:rsidRDefault="00405AE0" w:rsidP="00405AE0">
            <w:pPr>
              <w:spacing w:before="60"/>
              <w:rPr>
                <w:sz w:val="22"/>
                <w:szCs w:val="22"/>
              </w:rPr>
            </w:pPr>
            <w:r w:rsidRPr="00BA1CF7">
              <w:rPr>
                <w:sz w:val="22"/>
                <w:szCs w:val="22"/>
              </w:rPr>
              <w:t>DCMA – DFARS 215.407-5-70</w:t>
            </w:r>
          </w:p>
        </w:tc>
      </w:tr>
      <w:tr w:rsidR="00405AE0" w:rsidRPr="00650991" w14:paraId="1331FEB7" w14:textId="77777777" w:rsidTr="00405AE0">
        <w:tc>
          <w:tcPr>
            <w:tcW w:w="2790" w:type="dxa"/>
            <w:vAlign w:val="center"/>
          </w:tcPr>
          <w:p w14:paraId="783E839E" w14:textId="77777777" w:rsidR="00405AE0" w:rsidRPr="00BA1CF7" w:rsidRDefault="00405AE0" w:rsidP="00405AE0">
            <w:pPr>
              <w:spacing w:before="60"/>
              <w:rPr>
                <w:sz w:val="22"/>
                <w:szCs w:val="22"/>
              </w:rPr>
            </w:pPr>
            <w:r w:rsidRPr="00BA1CF7">
              <w:rPr>
                <w:sz w:val="22"/>
                <w:szCs w:val="22"/>
              </w:rPr>
              <w:t xml:space="preserve">Earned Value Management </w:t>
            </w:r>
          </w:p>
        </w:tc>
        <w:tc>
          <w:tcPr>
            <w:tcW w:w="1170" w:type="dxa"/>
            <w:vAlign w:val="center"/>
          </w:tcPr>
          <w:p w14:paraId="114C3F82" w14:textId="77777777" w:rsidR="00405AE0" w:rsidRPr="00BA1CF7" w:rsidRDefault="00405AE0" w:rsidP="00405AE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352D227D" w14:textId="77777777" w:rsidR="00405AE0" w:rsidRPr="00BA1CF7" w:rsidRDefault="00405AE0" w:rsidP="00405AE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1F90DB19" w14:textId="77777777" w:rsidR="00405AE0" w:rsidRPr="00BA1CF7" w:rsidRDefault="00405AE0" w:rsidP="00405AE0">
            <w:pPr>
              <w:spacing w:before="60"/>
              <w:rPr>
                <w:sz w:val="22"/>
                <w:szCs w:val="22"/>
              </w:rPr>
            </w:pPr>
            <w:r w:rsidRPr="00BA1CF7">
              <w:rPr>
                <w:sz w:val="22"/>
                <w:szCs w:val="22"/>
              </w:rPr>
              <w:t>DCMA – DFARS 234.2</w:t>
            </w:r>
          </w:p>
        </w:tc>
      </w:tr>
      <w:tr w:rsidR="00405AE0" w:rsidRPr="00650991" w14:paraId="7CE44405" w14:textId="77777777" w:rsidTr="00405AE0">
        <w:tc>
          <w:tcPr>
            <w:tcW w:w="2790" w:type="dxa"/>
            <w:vAlign w:val="center"/>
          </w:tcPr>
          <w:p w14:paraId="0005618A" w14:textId="77777777" w:rsidR="00405AE0" w:rsidRPr="00BA1CF7" w:rsidRDefault="00405AE0" w:rsidP="00405AE0">
            <w:pPr>
              <w:spacing w:before="60"/>
              <w:rPr>
                <w:sz w:val="22"/>
                <w:szCs w:val="22"/>
              </w:rPr>
            </w:pPr>
            <w:r w:rsidRPr="00BA1CF7">
              <w:rPr>
                <w:sz w:val="22"/>
                <w:szCs w:val="22"/>
              </w:rPr>
              <w:t xml:space="preserve">Material Management and Accounting </w:t>
            </w:r>
          </w:p>
        </w:tc>
        <w:tc>
          <w:tcPr>
            <w:tcW w:w="1170" w:type="dxa"/>
            <w:vAlign w:val="center"/>
          </w:tcPr>
          <w:p w14:paraId="697BA14E" w14:textId="77777777" w:rsidR="00405AE0" w:rsidRPr="00BA1CF7" w:rsidRDefault="00405AE0" w:rsidP="00405AE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46E813B0" w14:textId="77777777" w:rsidR="00405AE0" w:rsidRPr="00BA1CF7" w:rsidRDefault="00405AE0" w:rsidP="00405AE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50483348" w14:textId="77777777" w:rsidR="00405AE0" w:rsidRPr="00BA1CF7" w:rsidRDefault="00405AE0" w:rsidP="00405AE0">
            <w:pPr>
              <w:spacing w:before="60"/>
              <w:rPr>
                <w:sz w:val="22"/>
                <w:szCs w:val="22"/>
              </w:rPr>
            </w:pPr>
            <w:r w:rsidRPr="00BA1CF7">
              <w:rPr>
                <w:sz w:val="22"/>
                <w:szCs w:val="22"/>
              </w:rPr>
              <w:t>DCMA – DFARS 242.72</w:t>
            </w:r>
          </w:p>
        </w:tc>
      </w:tr>
      <w:tr w:rsidR="00405AE0" w:rsidRPr="00650991" w14:paraId="79E851D4" w14:textId="77777777" w:rsidTr="00405AE0">
        <w:tc>
          <w:tcPr>
            <w:tcW w:w="2790" w:type="dxa"/>
            <w:vAlign w:val="center"/>
          </w:tcPr>
          <w:p w14:paraId="5C125F1D" w14:textId="77777777" w:rsidR="00405AE0" w:rsidRPr="00BA1CF7" w:rsidRDefault="00405AE0" w:rsidP="00405AE0">
            <w:pPr>
              <w:spacing w:before="60"/>
              <w:rPr>
                <w:sz w:val="22"/>
                <w:szCs w:val="22"/>
              </w:rPr>
            </w:pPr>
            <w:r w:rsidRPr="00BA1CF7">
              <w:rPr>
                <w:sz w:val="22"/>
                <w:szCs w:val="22"/>
              </w:rPr>
              <w:t>Property</w:t>
            </w:r>
          </w:p>
        </w:tc>
        <w:tc>
          <w:tcPr>
            <w:tcW w:w="1170" w:type="dxa"/>
            <w:vAlign w:val="center"/>
          </w:tcPr>
          <w:p w14:paraId="47D7B992" w14:textId="77777777" w:rsidR="00405AE0" w:rsidRPr="00BA1CF7" w:rsidRDefault="00405AE0" w:rsidP="00405AE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39F6EE4E" w14:textId="77777777" w:rsidR="00405AE0" w:rsidRPr="00BA1CF7" w:rsidRDefault="00405AE0" w:rsidP="00405AE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5120FF20" w14:textId="77777777" w:rsidR="00405AE0" w:rsidRPr="00BA1CF7" w:rsidRDefault="00405AE0" w:rsidP="00405AE0">
            <w:pPr>
              <w:spacing w:before="60"/>
              <w:rPr>
                <w:sz w:val="22"/>
                <w:szCs w:val="22"/>
              </w:rPr>
            </w:pPr>
            <w:r w:rsidRPr="00BA1CF7">
              <w:rPr>
                <w:sz w:val="22"/>
                <w:szCs w:val="22"/>
              </w:rPr>
              <w:t>DCMA – DFARS 245.1</w:t>
            </w:r>
          </w:p>
        </w:tc>
      </w:tr>
      <w:tr w:rsidR="00405AE0" w:rsidRPr="00650991" w14:paraId="23BB6AAF" w14:textId="77777777" w:rsidTr="00405AE0">
        <w:tc>
          <w:tcPr>
            <w:tcW w:w="2790" w:type="dxa"/>
            <w:vAlign w:val="center"/>
          </w:tcPr>
          <w:p w14:paraId="60981EBC" w14:textId="77777777" w:rsidR="00405AE0" w:rsidRPr="00BA1CF7" w:rsidRDefault="00405AE0" w:rsidP="00405AE0">
            <w:pPr>
              <w:spacing w:before="60"/>
              <w:rPr>
                <w:sz w:val="22"/>
                <w:szCs w:val="22"/>
              </w:rPr>
            </w:pPr>
            <w:r w:rsidRPr="00BA1CF7">
              <w:rPr>
                <w:sz w:val="22"/>
                <w:szCs w:val="22"/>
              </w:rPr>
              <w:t xml:space="preserve">Purchasing </w:t>
            </w:r>
          </w:p>
        </w:tc>
        <w:tc>
          <w:tcPr>
            <w:tcW w:w="1170" w:type="dxa"/>
            <w:vAlign w:val="center"/>
          </w:tcPr>
          <w:p w14:paraId="46E001B7" w14:textId="77777777" w:rsidR="00405AE0" w:rsidRPr="00BA1CF7" w:rsidRDefault="00405AE0" w:rsidP="00405AE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1AAEA725" w14:textId="77777777" w:rsidR="00405AE0" w:rsidRPr="00BA1CF7" w:rsidRDefault="00405AE0" w:rsidP="00405AE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394EEBDE" w14:textId="77777777" w:rsidR="00405AE0" w:rsidRPr="00BA1CF7" w:rsidRDefault="00405AE0" w:rsidP="00405AE0">
            <w:pPr>
              <w:spacing w:before="60"/>
              <w:rPr>
                <w:sz w:val="22"/>
                <w:szCs w:val="22"/>
              </w:rPr>
            </w:pPr>
            <w:r w:rsidRPr="00BA1CF7">
              <w:rPr>
                <w:sz w:val="22"/>
                <w:szCs w:val="22"/>
              </w:rPr>
              <w:t>DCMA – DFARS 244.3</w:t>
            </w:r>
          </w:p>
        </w:tc>
      </w:tr>
      <w:tr w:rsidR="00405AE0" w:rsidRPr="00650991" w14:paraId="2DC95436" w14:textId="77777777" w:rsidTr="00405AE0">
        <w:tc>
          <w:tcPr>
            <w:tcW w:w="2790" w:type="dxa"/>
            <w:vAlign w:val="center"/>
          </w:tcPr>
          <w:p w14:paraId="67F8768A" w14:textId="77777777" w:rsidR="00405AE0" w:rsidRPr="00BA1CF7" w:rsidRDefault="00405AE0" w:rsidP="00405AE0">
            <w:pPr>
              <w:spacing w:before="60"/>
              <w:rPr>
                <w:sz w:val="22"/>
                <w:szCs w:val="22"/>
              </w:rPr>
            </w:pPr>
            <w:r w:rsidRPr="00BA1CF7">
              <w:rPr>
                <w:sz w:val="22"/>
                <w:szCs w:val="22"/>
              </w:rPr>
              <w:t xml:space="preserve">CAS Disclosure Statement </w:t>
            </w:r>
          </w:p>
        </w:tc>
        <w:tc>
          <w:tcPr>
            <w:tcW w:w="1170" w:type="dxa"/>
            <w:vAlign w:val="center"/>
          </w:tcPr>
          <w:p w14:paraId="41E88A76" w14:textId="77777777" w:rsidR="00405AE0" w:rsidRPr="00BA1CF7" w:rsidRDefault="00405AE0" w:rsidP="00405AE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1114B426" w14:textId="77777777" w:rsidR="00405AE0" w:rsidRPr="00BA1CF7" w:rsidRDefault="00405AE0" w:rsidP="00405AE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624FE321" w14:textId="77777777" w:rsidR="00405AE0" w:rsidRPr="00BA1CF7" w:rsidRDefault="00405AE0" w:rsidP="00405AE0">
            <w:pPr>
              <w:spacing w:before="60"/>
              <w:rPr>
                <w:sz w:val="22"/>
                <w:szCs w:val="22"/>
              </w:rPr>
            </w:pPr>
            <w:r w:rsidRPr="00BA1CF7">
              <w:rPr>
                <w:sz w:val="22"/>
                <w:szCs w:val="22"/>
              </w:rPr>
              <w:t>DCMA – FAR 30.202-7</w:t>
            </w:r>
          </w:p>
        </w:tc>
      </w:tr>
    </w:tbl>
    <w:p w14:paraId="4A3BD87E" w14:textId="77777777" w:rsidR="00325020" w:rsidRDefault="0032502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8725A3" w14:textId="77777777" w:rsidR="00405AE0" w:rsidRPr="00C837C8" w:rsidRDefault="00405AE0" w:rsidP="00405AE0">
      <w:pPr>
        <w:pStyle w:val="BodyText"/>
        <w:ind w:left="0"/>
        <w:rPr>
          <w:b/>
          <w:color w:val="FF0000"/>
          <w:spacing w:val="-1"/>
        </w:rPr>
      </w:pPr>
      <w:r>
        <w:rPr>
          <w:color w:val="FF0000"/>
          <w:spacing w:val="-1"/>
        </w:rPr>
        <w:t>This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section</w:t>
      </w:r>
      <w:r>
        <w:rPr>
          <w:color w:val="FF0000"/>
        </w:rPr>
        <w:t xml:space="preserve"> should </w:t>
      </w:r>
      <w:r>
        <w:rPr>
          <w:color w:val="FF0000"/>
          <w:spacing w:val="-1"/>
        </w:rPr>
        <w:t>contain:</w:t>
      </w:r>
    </w:p>
    <w:p w14:paraId="5DBBD2A7" w14:textId="30F7CEED" w:rsidR="00405AE0" w:rsidRPr="00405AE0" w:rsidRDefault="00405AE0" w:rsidP="00405AE0">
      <w:pPr>
        <w:pStyle w:val="BodyText"/>
        <w:numPr>
          <w:ilvl w:val="0"/>
          <w:numId w:val="14"/>
        </w:numPr>
        <w:spacing w:before="21" w:line="274" w:lineRule="exact"/>
        <w:ind w:right="858"/>
        <w:rPr>
          <w:color w:val="FF0000"/>
        </w:rPr>
      </w:pPr>
      <w:r w:rsidRPr="00F76B26">
        <w:rPr>
          <w:color w:val="FF0000"/>
          <w:spacing w:val="-1"/>
        </w:rPr>
        <w:t xml:space="preserve">Describe </w:t>
      </w:r>
      <w:r w:rsidRPr="00F76B26">
        <w:rPr>
          <w:color w:val="FF0000"/>
        </w:rPr>
        <w:t>the</w:t>
      </w:r>
      <w:r w:rsidRPr="00F76B26">
        <w:rPr>
          <w:color w:val="FF0000"/>
          <w:spacing w:val="-1"/>
        </w:rPr>
        <w:t xml:space="preserve"> impact</w:t>
      </w:r>
      <w:r w:rsidRPr="00F76B26">
        <w:rPr>
          <w:color w:val="FF0000"/>
        </w:rPr>
        <w:t xml:space="preserve"> (risk)</w:t>
      </w:r>
      <w:r w:rsidRPr="00F76B26">
        <w:rPr>
          <w:color w:val="FF0000"/>
          <w:spacing w:val="-1"/>
        </w:rPr>
        <w:t xml:space="preserve"> </w:t>
      </w:r>
      <w:r w:rsidRPr="00F76B26">
        <w:rPr>
          <w:color w:val="FF0000"/>
        </w:rPr>
        <w:t>of</w:t>
      </w:r>
      <w:r w:rsidRPr="00F76B26">
        <w:rPr>
          <w:color w:val="FF0000"/>
          <w:spacing w:val="-1"/>
        </w:rPr>
        <w:t xml:space="preserve"> </w:t>
      </w:r>
      <w:r w:rsidRPr="00F76B26">
        <w:rPr>
          <w:color w:val="FF0000"/>
          <w:spacing w:val="1"/>
        </w:rPr>
        <w:t>any</w:t>
      </w:r>
      <w:r w:rsidRPr="00F76B26">
        <w:rPr>
          <w:color w:val="FF0000"/>
          <w:spacing w:val="-5"/>
        </w:rPr>
        <w:t xml:space="preserve"> </w:t>
      </w:r>
      <w:r w:rsidRPr="00F76B26">
        <w:rPr>
          <w:color w:val="FF0000"/>
        </w:rPr>
        <w:t>estimating</w:t>
      </w:r>
      <w:r w:rsidRPr="00F76B26">
        <w:rPr>
          <w:color w:val="FF0000"/>
          <w:spacing w:val="-3"/>
        </w:rPr>
        <w:t xml:space="preserve"> </w:t>
      </w:r>
      <w:r w:rsidRPr="00F76B26">
        <w:rPr>
          <w:color w:val="FF0000"/>
        </w:rPr>
        <w:t>and/or</w:t>
      </w:r>
      <w:r w:rsidRPr="00F76B26">
        <w:rPr>
          <w:color w:val="FF0000"/>
          <w:spacing w:val="-1"/>
        </w:rPr>
        <w:t xml:space="preserve"> purchasing</w:t>
      </w:r>
      <w:r w:rsidRPr="00F76B26">
        <w:rPr>
          <w:color w:val="FF0000"/>
          <w:spacing w:val="-3"/>
        </w:rPr>
        <w:t xml:space="preserve"> </w:t>
      </w:r>
      <w:r w:rsidRPr="00F76B26">
        <w:rPr>
          <w:color w:val="FF0000"/>
          <w:spacing w:val="-1"/>
        </w:rPr>
        <w:t>system</w:t>
      </w:r>
      <w:r w:rsidRPr="00F76B26">
        <w:rPr>
          <w:color w:val="FF0000"/>
        </w:rPr>
        <w:t xml:space="preserve"> </w:t>
      </w:r>
      <w:r w:rsidRPr="00F76B26">
        <w:rPr>
          <w:color w:val="FF0000"/>
          <w:spacing w:val="-1"/>
        </w:rPr>
        <w:t>deficiencies</w:t>
      </w:r>
      <w:r w:rsidRPr="00F76B26">
        <w:rPr>
          <w:color w:val="FF0000"/>
        </w:rPr>
        <w:t xml:space="preserve"> </w:t>
      </w:r>
      <w:r w:rsidR="00AF3BE8">
        <w:rPr>
          <w:color w:val="FF0000"/>
        </w:rPr>
        <w:t xml:space="preserve">and </w:t>
      </w:r>
      <w:r w:rsidRPr="00F76B26">
        <w:rPr>
          <w:color w:val="FF0000"/>
          <w:spacing w:val="-1"/>
        </w:rPr>
        <w:t>actions</w:t>
      </w:r>
      <w:r w:rsidRPr="00F76B26">
        <w:rPr>
          <w:color w:val="FF0000"/>
        </w:rPr>
        <w:t xml:space="preserve"> </w:t>
      </w:r>
      <w:r w:rsidRPr="00F76B26">
        <w:rPr>
          <w:color w:val="FF0000"/>
          <w:spacing w:val="-1"/>
        </w:rPr>
        <w:t>taken</w:t>
      </w:r>
      <w:r w:rsidRPr="00F76B26">
        <w:rPr>
          <w:color w:val="FF0000"/>
        </w:rPr>
        <w:t xml:space="preserve"> to </w:t>
      </w:r>
      <w:r w:rsidRPr="00F76B26">
        <w:rPr>
          <w:color w:val="FF0000"/>
          <w:spacing w:val="-1"/>
        </w:rPr>
        <w:t>mitigate</w:t>
      </w:r>
      <w:r w:rsidRPr="00F76B26">
        <w:rPr>
          <w:color w:val="FF0000"/>
          <w:spacing w:val="1"/>
        </w:rPr>
        <w:t xml:space="preserve"> </w:t>
      </w:r>
      <w:r w:rsidRPr="00F76B26">
        <w:rPr>
          <w:color w:val="FF0000"/>
        </w:rPr>
        <w:t>the</w:t>
      </w:r>
      <w:r w:rsidRPr="00F76B26">
        <w:rPr>
          <w:color w:val="FF0000"/>
          <w:spacing w:val="-1"/>
        </w:rPr>
        <w:t xml:space="preserve"> risk</w:t>
      </w:r>
      <w:r w:rsidRPr="00F76B26">
        <w:rPr>
          <w:color w:val="FF0000"/>
        </w:rPr>
        <w:t xml:space="preserve"> on the</w:t>
      </w:r>
      <w:r w:rsidRPr="00F76B26">
        <w:rPr>
          <w:color w:val="FF0000"/>
          <w:spacing w:val="-1"/>
        </w:rPr>
        <w:t xml:space="preserve"> proposal</w:t>
      </w:r>
      <w:r w:rsidRPr="00F76B26">
        <w:rPr>
          <w:color w:val="FF0000"/>
        </w:rPr>
        <w:t xml:space="preserve"> </w:t>
      </w:r>
      <w:r w:rsidRPr="00F76B26">
        <w:rPr>
          <w:color w:val="FF0000"/>
          <w:spacing w:val="-1"/>
        </w:rPr>
        <w:t>evaluation.</w:t>
      </w:r>
    </w:p>
    <w:p w14:paraId="21CA5763" w14:textId="77777777" w:rsidR="00405AE0" w:rsidRDefault="00405AE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ED47D7" w14:textId="77777777" w:rsidR="004D113B" w:rsidRPr="00D74757" w:rsidRDefault="00C837C8" w:rsidP="00F76B26">
      <w:pPr>
        <w:pStyle w:val="Heading1"/>
        <w:spacing w:before="186"/>
        <w:ind w:left="0"/>
        <w:rPr>
          <w:b w:val="0"/>
          <w:bCs w:val="0"/>
          <w:u w:val="single"/>
        </w:rPr>
      </w:pPr>
      <w:bookmarkStart w:id="13" w:name="CONTRACTOR’S_COMMERCIALITY_ASSERTION"/>
      <w:bookmarkStart w:id="14" w:name="_Toc481067899"/>
      <w:bookmarkStart w:id="15" w:name="_Toc482864903"/>
      <w:bookmarkEnd w:id="13"/>
      <w:r w:rsidRPr="00D74757">
        <w:rPr>
          <w:spacing w:val="-1"/>
          <w:u w:val="single"/>
        </w:rPr>
        <w:t>STATEMENT OF ADEQUACY OF CONTRACTOR’S SUBMISSION</w:t>
      </w:r>
      <w:bookmarkEnd w:id="14"/>
      <w:bookmarkEnd w:id="15"/>
    </w:p>
    <w:p w14:paraId="4DE9FCCA" w14:textId="77777777" w:rsidR="00C837C8" w:rsidRDefault="00C837C8">
      <w:pPr>
        <w:pStyle w:val="BodyText"/>
        <w:ind w:left="480"/>
        <w:rPr>
          <w:color w:val="FF0000"/>
          <w:spacing w:val="-1"/>
        </w:rPr>
      </w:pPr>
    </w:p>
    <w:p w14:paraId="2493AAA0" w14:textId="77777777" w:rsidR="004D113B" w:rsidRDefault="00FE147F" w:rsidP="00F76B26">
      <w:pPr>
        <w:pStyle w:val="BodyText"/>
        <w:ind w:left="0"/>
      </w:pPr>
      <w:r>
        <w:rPr>
          <w:color w:val="FF0000"/>
          <w:spacing w:val="-1"/>
        </w:rPr>
        <w:t>This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section</w:t>
      </w:r>
      <w:r>
        <w:rPr>
          <w:color w:val="FF0000"/>
        </w:rPr>
        <w:t xml:space="preserve"> should </w:t>
      </w:r>
      <w:r>
        <w:rPr>
          <w:color w:val="FF0000"/>
          <w:spacing w:val="-1"/>
        </w:rPr>
        <w:t>contain</w:t>
      </w:r>
      <w:r>
        <w:rPr>
          <w:color w:val="FF0000"/>
        </w:rPr>
        <w:t xml:space="preserve"> the</w:t>
      </w:r>
      <w:r>
        <w:rPr>
          <w:color w:val="FF0000"/>
          <w:spacing w:val="-1"/>
        </w:rPr>
        <w:t xml:space="preserve"> following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information:</w:t>
      </w:r>
    </w:p>
    <w:p w14:paraId="50057C6A" w14:textId="77777777" w:rsidR="004D113B" w:rsidRPr="00F76B26" w:rsidRDefault="00FE147F" w:rsidP="00F76B26">
      <w:pPr>
        <w:pStyle w:val="BodyText"/>
        <w:numPr>
          <w:ilvl w:val="0"/>
          <w:numId w:val="14"/>
        </w:numPr>
        <w:tabs>
          <w:tab w:val="left" w:pos="1199"/>
          <w:tab w:val="left" w:pos="1200"/>
        </w:tabs>
        <w:spacing w:before="2" w:line="292" w:lineRule="exact"/>
        <w:rPr>
          <w:color w:val="FF0000"/>
        </w:rPr>
      </w:pPr>
      <w:r w:rsidRPr="00F76B26">
        <w:rPr>
          <w:color w:val="FF0000"/>
          <w:spacing w:val="-1"/>
        </w:rPr>
        <w:t xml:space="preserve">Narrative </w:t>
      </w:r>
      <w:r w:rsidRPr="00F76B26">
        <w:rPr>
          <w:color w:val="FF0000"/>
        </w:rPr>
        <w:t>summary</w:t>
      </w:r>
      <w:r w:rsidRPr="00F76B26">
        <w:rPr>
          <w:color w:val="FF0000"/>
          <w:spacing w:val="-5"/>
        </w:rPr>
        <w:t xml:space="preserve"> </w:t>
      </w:r>
      <w:r w:rsidRPr="00F76B26">
        <w:rPr>
          <w:color w:val="FF0000"/>
        </w:rPr>
        <w:t>of</w:t>
      </w:r>
      <w:r w:rsidRPr="00F76B26">
        <w:rPr>
          <w:color w:val="FF0000"/>
          <w:spacing w:val="-1"/>
        </w:rPr>
        <w:t xml:space="preserve"> contractor’s</w:t>
      </w:r>
      <w:r w:rsidRPr="00F76B26">
        <w:rPr>
          <w:color w:val="FF0000"/>
          <w:spacing w:val="2"/>
        </w:rPr>
        <w:t xml:space="preserve"> </w:t>
      </w:r>
      <w:r w:rsidRPr="00F76B26">
        <w:rPr>
          <w:color w:val="FF0000"/>
        </w:rPr>
        <w:t>commerciality</w:t>
      </w:r>
      <w:r w:rsidRPr="00F76B26">
        <w:rPr>
          <w:color w:val="FF0000"/>
          <w:spacing w:val="-3"/>
        </w:rPr>
        <w:t xml:space="preserve"> </w:t>
      </w:r>
      <w:r w:rsidRPr="00F76B26">
        <w:rPr>
          <w:color w:val="FF0000"/>
          <w:spacing w:val="-1"/>
        </w:rPr>
        <w:t>assertion</w:t>
      </w:r>
      <w:r w:rsidRPr="00F76B26">
        <w:rPr>
          <w:color w:val="FF0000"/>
        </w:rPr>
        <w:t xml:space="preserve"> </w:t>
      </w:r>
      <w:r w:rsidRPr="00F76B26">
        <w:rPr>
          <w:color w:val="FF0000"/>
          <w:spacing w:val="-1"/>
        </w:rPr>
        <w:t>(FAR</w:t>
      </w:r>
      <w:r w:rsidRPr="00F76B26">
        <w:rPr>
          <w:color w:val="FF0000"/>
        </w:rPr>
        <w:t xml:space="preserve"> 2.101)</w:t>
      </w:r>
      <w:r w:rsidRPr="00F76B26">
        <w:rPr>
          <w:color w:val="FF0000"/>
          <w:spacing w:val="-1"/>
        </w:rPr>
        <w:t xml:space="preserve"> including</w:t>
      </w:r>
      <w:r w:rsidRPr="00F76B26">
        <w:rPr>
          <w:color w:val="FF0000"/>
          <w:spacing w:val="-3"/>
        </w:rPr>
        <w:t xml:space="preserve"> </w:t>
      </w:r>
      <w:r w:rsidRPr="00F76B26">
        <w:rPr>
          <w:color w:val="FF0000"/>
        </w:rPr>
        <w:t>a</w:t>
      </w:r>
      <w:r w:rsidR="00F76B26" w:rsidRPr="00F76B26">
        <w:rPr>
          <w:color w:val="FF0000"/>
        </w:rPr>
        <w:t xml:space="preserve"> </w:t>
      </w:r>
      <w:r w:rsidRPr="00F76B26">
        <w:rPr>
          <w:rFonts w:cs="Times New Roman"/>
          <w:b/>
          <w:bCs/>
          <w:i/>
          <w:color w:val="FF0000"/>
        </w:rPr>
        <w:t>summary</w:t>
      </w:r>
      <w:r w:rsidRPr="00F76B26">
        <w:rPr>
          <w:rFonts w:cs="Times New Roman"/>
          <w:b/>
          <w:bCs/>
          <w:i/>
          <w:color w:val="FF0000"/>
          <w:spacing w:val="-1"/>
        </w:rPr>
        <w:t xml:space="preserve"> </w:t>
      </w:r>
      <w:r w:rsidRPr="00F76B26">
        <w:rPr>
          <w:color w:val="FF0000"/>
        </w:rPr>
        <w:t>of</w:t>
      </w:r>
      <w:r w:rsidRPr="00F76B26">
        <w:rPr>
          <w:color w:val="FF0000"/>
          <w:spacing w:val="-1"/>
        </w:rPr>
        <w:t xml:space="preserve"> contractor’s</w:t>
      </w:r>
      <w:r w:rsidRPr="00F76B26">
        <w:rPr>
          <w:color w:val="FF0000"/>
          <w:spacing w:val="2"/>
        </w:rPr>
        <w:t xml:space="preserve"> </w:t>
      </w:r>
      <w:r w:rsidRPr="00F76B26">
        <w:rPr>
          <w:color w:val="FF0000"/>
          <w:spacing w:val="-1"/>
        </w:rPr>
        <w:t>basis</w:t>
      </w:r>
      <w:r w:rsidRPr="00F76B26">
        <w:rPr>
          <w:color w:val="FF0000"/>
        </w:rPr>
        <w:t xml:space="preserve"> of</w:t>
      </w:r>
      <w:r w:rsidRPr="00F76B26">
        <w:rPr>
          <w:color w:val="FF0000"/>
          <w:spacing w:val="-1"/>
        </w:rPr>
        <w:t xml:space="preserve"> commerciality</w:t>
      </w:r>
      <w:r w:rsidRPr="00F76B26">
        <w:rPr>
          <w:color w:val="FF0000"/>
          <w:spacing w:val="-5"/>
        </w:rPr>
        <w:t xml:space="preserve"> </w:t>
      </w:r>
      <w:r w:rsidRPr="00F76B26">
        <w:rPr>
          <w:color w:val="FF0000"/>
        </w:rPr>
        <w:t xml:space="preserve">and </w:t>
      </w:r>
      <w:r w:rsidRPr="00F76B26">
        <w:rPr>
          <w:color w:val="FF0000"/>
          <w:spacing w:val="-1"/>
        </w:rPr>
        <w:t>supporting</w:t>
      </w:r>
      <w:r w:rsidRPr="00F76B26">
        <w:rPr>
          <w:color w:val="FF0000"/>
          <w:spacing w:val="-3"/>
        </w:rPr>
        <w:t xml:space="preserve"> </w:t>
      </w:r>
      <w:r w:rsidRPr="00F76B26">
        <w:rPr>
          <w:color w:val="FF0000"/>
          <w:spacing w:val="-1"/>
        </w:rPr>
        <w:t>rationale</w:t>
      </w:r>
    </w:p>
    <w:p w14:paraId="7D82C280" w14:textId="22C18443" w:rsidR="004D113B" w:rsidRPr="00F76B26" w:rsidRDefault="00FE147F" w:rsidP="00F76B26">
      <w:pPr>
        <w:spacing w:line="241" w:lineRule="auto"/>
        <w:ind w:left="720" w:right="649"/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4"/>
          <w:szCs w:val="24"/>
        </w:rPr>
      </w:pPr>
      <w:r w:rsidRPr="00F76B26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The </w:t>
      </w:r>
      <w:r w:rsidRPr="00F76B26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contractor’s</w:t>
      </w:r>
      <w:r w:rsidRPr="00F76B26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submission</w:t>
      </w:r>
      <w:r w:rsidRPr="00F76B26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sufficiency</w:t>
      </w:r>
      <w:r w:rsidRPr="00F76B26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review </w:t>
      </w:r>
      <w:r w:rsidRPr="00F76B26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must </w:t>
      </w:r>
      <w:r w:rsidRPr="00F76B26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include</w:t>
      </w:r>
      <w:r w:rsidRPr="00F76B26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an</w:t>
      </w:r>
      <w:r w:rsidRPr="00F76B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explicit statement </w:t>
      </w:r>
      <w:r w:rsidRPr="00F76B26">
        <w:rPr>
          <w:rFonts w:ascii="Times New Roman" w:eastAsia="Times New Roman" w:hAnsi="Times New Roman" w:cs="Times New Roman"/>
          <w:color w:val="FF0000"/>
          <w:sz w:val="24"/>
          <w:szCs w:val="24"/>
        </w:rPr>
        <w:t>on</w:t>
      </w:r>
      <w:r w:rsidRPr="00F76B26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color w:val="FF0000"/>
          <w:sz w:val="24"/>
          <w:szCs w:val="24"/>
        </w:rPr>
        <w:t>the</w:t>
      </w:r>
      <w:r w:rsidRPr="00F76B26">
        <w:rPr>
          <w:rFonts w:ascii="Times New Roman" w:eastAsia="Times New Roman" w:hAnsi="Times New Roman" w:cs="Times New Roman"/>
          <w:color w:val="FF0000"/>
          <w:spacing w:val="59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information</w:t>
      </w:r>
      <w:r w:rsidRPr="00F76B26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received</w:t>
      </w:r>
      <w:r w:rsidRPr="00F76B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for</w:t>
      </w:r>
      <w:r w:rsidRPr="00F76B26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an</w:t>
      </w:r>
      <w:r w:rsidRPr="00F76B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analysis</w:t>
      </w:r>
      <w:r w:rsidRPr="00F76B26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such</w:t>
      </w:r>
      <w:r w:rsidRPr="00F76B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as</w:t>
      </w:r>
      <w:r w:rsidRPr="00F76B26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“The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4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4"/>
          <w:szCs w:val="24"/>
        </w:rPr>
        <w:t xml:space="preserve">proposal 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and/or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3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4"/>
          <w:szCs w:val="24"/>
        </w:rPr>
        <w:t>information received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73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was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4"/>
          <w:szCs w:val="24"/>
        </w:rPr>
        <w:t>adequate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4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to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3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4"/>
          <w:szCs w:val="24"/>
        </w:rPr>
        <w:t xml:space="preserve">support 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  <w:t xml:space="preserve">a 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4"/>
          <w:szCs w:val="24"/>
        </w:rPr>
        <w:t>recommended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3"/>
          <w:sz w:val="24"/>
          <w:szCs w:val="24"/>
        </w:rPr>
        <w:t xml:space="preserve"> 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4"/>
          <w:szCs w:val="24"/>
        </w:rPr>
        <w:t xml:space="preserve">position 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</w:rPr>
        <w:t>for</w:t>
      </w:r>
      <w:r w:rsidRPr="00F76B26">
        <w:rPr>
          <w:rFonts w:ascii="Times New Roman" w:eastAsia="Times New Roman" w:hAnsi="Times New Roman" w:cs="Times New Roman"/>
          <w:b/>
          <w:bCs/>
          <w:i/>
          <w:color w:val="FF0000"/>
          <w:spacing w:val="-3"/>
          <w:sz w:val="24"/>
          <w:szCs w:val="24"/>
        </w:rPr>
        <w:t xml:space="preserve"> </w:t>
      </w:r>
      <w:r w:rsidR="00405AE0">
        <w:rPr>
          <w:rFonts w:ascii="Times New Roman" w:eastAsia="Times New Roman" w:hAnsi="Times New Roman" w:cs="Times New Roman"/>
          <w:b/>
          <w:bCs/>
          <w:i/>
          <w:color w:val="FF0000"/>
          <w:spacing w:val="-2"/>
          <w:sz w:val="24"/>
          <w:szCs w:val="24"/>
        </w:rPr>
        <w:t>negotiation.”</w:t>
      </w:r>
    </w:p>
    <w:p w14:paraId="1C6C9A18" w14:textId="77777777" w:rsidR="00F94343" w:rsidRDefault="00F94343">
      <w:pPr>
        <w:spacing w:line="241" w:lineRule="auto"/>
        <w:ind w:left="1199" w:right="649"/>
        <w:rPr>
          <w:rFonts w:ascii="Times New Roman" w:eastAsia="Times New Roman" w:hAnsi="Times New Roman" w:cs="Times New Roman"/>
          <w:sz w:val="24"/>
          <w:szCs w:val="24"/>
        </w:rPr>
      </w:pPr>
    </w:p>
    <w:p w14:paraId="425B3D86" w14:textId="77777777" w:rsidR="00F76B26" w:rsidRDefault="00F76B26">
      <w:pPr>
        <w:spacing w:line="241" w:lineRule="auto"/>
        <w:ind w:left="1199" w:right="649"/>
        <w:rPr>
          <w:rFonts w:ascii="Times New Roman" w:eastAsia="Times New Roman" w:hAnsi="Times New Roman" w:cs="Times New Roman"/>
          <w:sz w:val="24"/>
          <w:szCs w:val="24"/>
        </w:rPr>
      </w:pPr>
    </w:p>
    <w:p w14:paraId="41540F94" w14:textId="77777777" w:rsidR="00D74757" w:rsidRPr="00A05373" w:rsidRDefault="00D74757" w:rsidP="00DF50DE">
      <w:pPr>
        <w:pStyle w:val="Heading1"/>
        <w:ind w:left="0"/>
        <w:rPr>
          <w:u w:val="single"/>
        </w:rPr>
      </w:pPr>
      <w:bookmarkStart w:id="16" w:name="_Toc482864904"/>
      <w:r w:rsidRPr="00A05373">
        <w:rPr>
          <w:u w:val="single"/>
        </w:rPr>
        <w:t>SUMMARY OF GOVERNMENT TECHNICAL EVALUATION</w:t>
      </w:r>
      <w:bookmarkEnd w:id="16"/>
    </w:p>
    <w:p w14:paraId="50E668B2" w14:textId="77777777" w:rsidR="00D74757" w:rsidRDefault="00D74757" w:rsidP="00D74757">
      <w:pPr>
        <w:pStyle w:val="Heading1"/>
        <w:ind w:left="480"/>
        <w:rPr>
          <w:spacing w:val="-1"/>
        </w:rPr>
      </w:pPr>
    </w:p>
    <w:p w14:paraId="324B5CE4" w14:textId="77BE217D" w:rsidR="00D74757" w:rsidRPr="000A6EFA" w:rsidRDefault="00D74757" w:rsidP="00D74757">
      <w:pPr>
        <w:widowControl/>
        <w:suppressAutoHyphens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A6EFA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&lt;A </w:t>
      </w:r>
      <w:r w:rsidR="00405AE0">
        <w:rPr>
          <w:rFonts w:ascii="Times New Roman" w:eastAsia="Times New Roman" w:hAnsi="Times New Roman" w:cs="Times New Roman"/>
          <w:color w:val="FF0000"/>
          <w:sz w:val="24"/>
          <w:szCs w:val="24"/>
        </w:rPr>
        <w:t>copy of the executive</w:t>
      </w:r>
      <w:r w:rsidRPr="000A6E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</w:t>
      </w:r>
      <w:r w:rsidR="00405AE0">
        <w:rPr>
          <w:rFonts w:ascii="Times New Roman" w:eastAsia="Times New Roman" w:hAnsi="Times New Roman" w:cs="Times New Roman"/>
          <w:color w:val="FF0000"/>
          <w:sz w:val="24"/>
          <w:szCs w:val="24"/>
        </w:rPr>
        <w:t>ummary from</w:t>
      </w:r>
      <w:r w:rsidRPr="000A6E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the Technical Evaluation highlighting pertinent information relied upon to support the Analysts’ recommendations.&gt;</w:t>
      </w:r>
    </w:p>
    <w:p w14:paraId="103763B5" w14:textId="77777777" w:rsidR="00D74757" w:rsidRDefault="00D74757">
      <w:pPr>
        <w:spacing w:line="241" w:lineRule="auto"/>
        <w:ind w:left="1199" w:right="649"/>
        <w:rPr>
          <w:rFonts w:ascii="Times New Roman" w:eastAsia="Times New Roman" w:hAnsi="Times New Roman" w:cs="Times New Roman"/>
          <w:sz w:val="24"/>
          <w:szCs w:val="24"/>
        </w:rPr>
      </w:pPr>
    </w:p>
    <w:p w14:paraId="37F8D82B" w14:textId="77777777" w:rsidR="004D113B" w:rsidRDefault="004D113B">
      <w:pPr>
        <w:spacing w:before="10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6089B30D" w14:textId="138A8C7A" w:rsidR="00AA0A55" w:rsidRPr="00D74757" w:rsidRDefault="00172AD5" w:rsidP="00DF50DE">
      <w:pPr>
        <w:pStyle w:val="Heading1"/>
        <w:ind w:left="0"/>
        <w:rPr>
          <w:spacing w:val="-1"/>
          <w:u w:val="single"/>
        </w:rPr>
      </w:pPr>
      <w:bookmarkStart w:id="17" w:name="GOVERNMENT_COMMERCIALITY_RECOMMENDATION"/>
      <w:bookmarkStart w:id="18" w:name="_Toc481067900"/>
      <w:bookmarkStart w:id="19" w:name="_Toc482864905"/>
      <w:bookmarkEnd w:id="17"/>
      <w:r>
        <w:rPr>
          <w:spacing w:val="-1"/>
          <w:u w:val="single"/>
        </w:rPr>
        <w:t xml:space="preserve">DCMA </w:t>
      </w:r>
      <w:r w:rsidR="00AA0A55" w:rsidRPr="00D74757">
        <w:rPr>
          <w:spacing w:val="-1"/>
          <w:u w:val="single"/>
        </w:rPr>
        <w:t>MARKET RESEARCH</w:t>
      </w:r>
      <w:bookmarkEnd w:id="18"/>
      <w:bookmarkEnd w:id="19"/>
    </w:p>
    <w:p w14:paraId="1DA6D3DD" w14:textId="77777777" w:rsidR="00D74757" w:rsidRDefault="00D74757" w:rsidP="00D74757">
      <w:pPr>
        <w:pStyle w:val="Heading1"/>
        <w:rPr>
          <w:spacing w:val="-1"/>
        </w:rPr>
      </w:pPr>
    </w:p>
    <w:p w14:paraId="241A8C78" w14:textId="77777777" w:rsidR="00D74757" w:rsidRDefault="00D74757" w:rsidP="00D74757">
      <w:pPr>
        <w:keepNext/>
        <w:widowControl/>
        <w:suppressAutoHyphens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A6EF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&lt;Provide a brief summary of the market research performed and the results of the market research; ensure Market Research data is included in the Case File.&gt; </w:t>
      </w:r>
    </w:p>
    <w:p w14:paraId="298BA080" w14:textId="77777777" w:rsidR="00D74757" w:rsidRDefault="00D74757" w:rsidP="00AA0A55">
      <w:pPr>
        <w:pStyle w:val="BodyText"/>
        <w:spacing w:before="69"/>
        <w:ind w:left="100"/>
        <w:rPr>
          <w:color w:val="FF0000"/>
          <w:spacing w:val="-1"/>
        </w:rPr>
      </w:pPr>
    </w:p>
    <w:p w14:paraId="6C991E39" w14:textId="77777777" w:rsidR="00AA0A55" w:rsidRDefault="00AA0A55" w:rsidP="00F76B26">
      <w:pPr>
        <w:pStyle w:val="BodyText"/>
        <w:spacing w:before="69"/>
        <w:ind w:left="0"/>
      </w:pPr>
      <w:r>
        <w:rPr>
          <w:color w:val="FF0000"/>
          <w:spacing w:val="-1"/>
        </w:rPr>
        <w:t>This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section</w:t>
      </w:r>
      <w:r>
        <w:rPr>
          <w:color w:val="FF0000"/>
        </w:rPr>
        <w:t xml:space="preserve"> should </w:t>
      </w:r>
      <w:r>
        <w:rPr>
          <w:color w:val="FF0000"/>
          <w:spacing w:val="-1"/>
        </w:rPr>
        <w:t>contain</w:t>
      </w:r>
      <w:r>
        <w:rPr>
          <w:color w:val="FF0000"/>
        </w:rPr>
        <w:t xml:space="preserve"> the</w:t>
      </w:r>
      <w:r>
        <w:rPr>
          <w:color w:val="FF0000"/>
          <w:spacing w:val="-1"/>
        </w:rPr>
        <w:t xml:space="preserve"> following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information:</w:t>
      </w:r>
    </w:p>
    <w:p w14:paraId="492954BC" w14:textId="77777777" w:rsidR="00AA0A55" w:rsidRPr="00AA0A55" w:rsidRDefault="00AA0A55" w:rsidP="00AA0A55">
      <w:pPr>
        <w:pStyle w:val="BodyText"/>
        <w:numPr>
          <w:ilvl w:val="0"/>
          <w:numId w:val="3"/>
        </w:numPr>
        <w:tabs>
          <w:tab w:val="left" w:pos="820"/>
        </w:tabs>
        <w:spacing w:before="3" w:line="239" w:lineRule="auto"/>
        <w:ind w:right="309"/>
      </w:pPr>
      <w:r>
        <w:rPr>
          <w:color w:val="FF0000"/>
          <w:spacing w:val="-1"/>
        </w:rPr>
        <w:t xml:space="preserve">Narrative </w:t>
      </w:r>
      <w:r>
        <w:rPr>
          <w:color w:val="FF0000"/>
        </w:rPr>
        <w:t>summary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market research analysis</w:t>
      </w:r>
      <w:r>
        <w:rPr>
          <w:color w:val="FF0000"/>
        </w:rPr>
        <w:t xml:space="preserve"> from both the price analyst and technical engineer.</w:t>
      </w:r>
    </w:p>
    <w:p w14:paraId="51A49D04" w14:textId="77777777" w:rsidR="00AA0A55" w:rsidRPr="00AA0A55" w:rsidRDefault="00AA0A55" w:rsidP="00AA0A55">
      <w:pPr>
        <w:pStyle w:val="BodyText"/>
        <w:numPr>
          <w:ilvl w:val="0"/>
          <w:numId w:val="3"/>
        </w:numPr>
        <w:tabs>
          <w:tab w:val="left" w:pos="820"/>
        </w:tabs>
        <w:spacing w:before="3" w:line="239" w:lineRule="auto"/>
        <w:ind w:right="309"/>
      </w:pPr>
      <w:r>
        <w:rPr>
          <w:color w:val="FF0000"/>
        </w:rPr>
        <w:t>Narrative should include any market findings of the following:</w:t>
      </w:r>
    </w:p>
    <w:p w14:paraId="332891CC" w14:textId="77777777" w:rsidR="00AA0A55" w:rsidRPr="00AA0A55" w:rsidRDefault="00AA0A55" w:rsidP="00AA0A55">
      <w:pPr>
        <w:pStyle w:val="BodyText"/>
        <w:numPr>
          <w:ilvl w:val="1"/>
          <w:numId w:val="3"/>
        </w:numPr>
        <w:tabs>
          <w:tab w:val="left" w:pos="820"/>
        </w:tabs>
        <w:spacing w:before="3" w:line="239" w:lineRule="auto"/>
        <w:ind w:right="309"/>
      </w:pPr>
      <w:r>
        <w:rPr>
          <w:color w:val="FF0000"/>
        </w:rPr>
        <w:t>Alternate market sources offering the identical P/N for sale</w:t>
      </w:r>
    </w:p>
    <w:p w14:paraId="366E15CD" w14:textId="77777777" w:rsidR="00AA0A55" w:rsidRPr="00AA0A55" w:rsidRDefault="00AA0A55" w:rsidP="00AA0A55">
      <w:pPr>
        <w:pStyle w:val="BodyText"/>
        <w:numPr>
          <w:ilvl w:val="1"/>
          <w:numId w:val="3"/>
        </w:numPr>
        <w:tabs>
          <w:tab w:val="left" w:pos="820"/>
        </w:tabs>
        <w:spacing w:before="3" w:line="239" w:lineRule="auto"/>
        <w:ind w:right="309"/>
      </w:pPr>
      <w:r>
        <w:rPr>
          <w:color w:val="FF0000"/>
        </w:rPr>
        <w:t xml:space="preserve">Possible like/similar alternative parts, </w:t>
      </w:r>
    </w:p>
    <w:p w14:paraId="38473962" w14:textId="77777777" w:rsidR="00AA0A55" w:rsidRDefault="00AA0A55" w:rsidP="00AA0A55">
      <w:pPr>
        <w:pStyle w:val="BodyText"/>
        <w:numPr>
          <w:ilvl w:val="1"/>
          <w:numId w:val="3"/>
        </w:numPr>
        <w:tabs>
          <w:tab w:val="left" w:pos="820"/>
        </w:tabs>
        <w:spacing w:before="3" w:line="239" w:lineRule="auto"/>
        <w:ind w:right="309"/>
      </w:pPr>
      <w:r>
        <w:rPr>
          <w:color w:val="FF0000"/>
        </w:rPr>
        <w:t>Description of possible alternate P/N’s technical capabilities, pricing differences, quality differences, availability, or other critical information that would help the customer conduct negotiations</w:t>
      </w:r>
    </w:p>
    <w:p w14:paraId="1F712B43" w14:textId="77777777" w:rsidR="00AA0A55" w:rsidRDefault="00AA0A55">
      <w:pPr>
        <w:pStyle w:val="Heading1"/>
        <w:ind w:left="480"/>
        <w:rPr>
          <w:spacing w:val="-1"/>
        </w:rPr>
      </w:pPr>
    </w:p>
    <w:p w14:paraId="539567D4" w14:textId="77777777" w:rsidR="00FE147F" w:rsidRDefault="00FE147F">
      <w:pPr>
        <w:pStyle w:val="Heading1"/>
        <w:ind w:left="480"/>
        <w:rPr>
          <w:spacing w:val="-1"/>
        </w:rPr>
      </w:pPr>
    </w:p>
    <w:p w14:paraId="25BD1C97" w14:textId="31EA8441" w:rsidR="004D113B" w:rsidRPr="009E6558" w:rsidRDefault="00172AD5" w:rsidP="009E6558">
      <w:pPr>
        <w:pStyle w:val="Heading1"/>
        <w:ind w:left="100"/>
        <w:rPr>
          <w:b w:val="0"/>
          <w:bCs w:val="0"/>
          <w:u w:val="single"/>
        </w:rPr>
      </w:pPr>
      <w:bookmarkStart w:id="20" w:name="_Toc481067901"/>
      <w:bookmarkStart w:id="21" w:name="_Toc482864906"/>
      <w:r>
        <w:rPr>
          <w:spacing w:val="-1"/>
          <w:u w:val="single"/>
        </w:rPr>
        <w:t>DCMA</w:t>
      </w:r>
      <w:r w:rsidR="00FE147F" w:rsidRPr="009E6558">
        <w:rPr>
          <w:u w:val="single"/>
        </w:rPr>
        <w:t xml:space="preserve"> </w:t>
      </w:r>
      <w:r w:rsidR="00FE147F" w:rsidRPr="009E6558">
        <w:rPr>
          <w:spacing w:val="-1"/>
          <w:u w:val="single"/>
        </w:rPr>
        <w:t xml:space="preserve">COMMERCIALITY </w:t>
      </w:r>
      <w:r w:rsidR="00F65778">
        <w:rPr>
          <w:spacing w:val="-1"/>
          <w:u w:val="single"/>
        </w:rPr>
        <w:t>ASSESSMENT</w:t>
      </w:r>
      <w:bookmarkEnd w:id="20"/>
      <w:bookmarkEnd w:id="21"/>
    </w:p>
    <w:p w14:paraId="62FE87E6" w14:textId="77777777" w:rsidR="009E6558" w:rsidRDefault="009E6558">
      <w:pPr>
        <w:pStyle w:val="BodyText"/>
        <w:spacing w:before="69"/>
        <w:ind w:left="100"/>
        <w:rPr>
          <w:color w:val="FF0000"/>
          <w:spacing w:val="-1"/>
        </w:rPr>
      </w:pPr>
    </w:p>
    <w:p w14:paraId="59B0617D" w14:textId="77777777" w:rsidR="00932D43" w:rsidRPr="002932D7" w:rsidRDefault="00932D43" w:rsidP="00932D43">
      <w:pPr>
        <w:widowControl/>
        <w:suppressAutoHyphens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2D7">
        <w:rPr>
          <w:rFonts w:ascii="Times New Roman" w:eastAsia="Times New Roman" w:hAnsi="Times New Roman" w:cs="Times New Roman"/>
          <w:color w:val="FF0000"/>
          <w:sz w:val="24"/>
          <w:szCs w:val="24"/>
        </w:rPr>
        <w:t>&lt;Include a narrative summary of the contractor’s commerciality assertion, including the contractor’s basis&gt;</w:t>
      </w:r>
    </w:p>
    <w:p w14:paraId="5E98D791" w14:textId="77777777" w:rsidR="00932D43" w:rsidRPr="002932D7" w:rsidRDefault="00932D43" w:rsidP="00932D43">
      <w:pPr>
        <w:widowControl/>
        <w:suppressAutoHyphens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892C9BE" w14:textId="77777777" w:rsidR="00932D43" w:rsidRPr="002932D7" w:rsidRDefault="00932D43" w:rsidP="00932D43">
      <w:pPr>
        <w:widowControl/>
        <w:suppressAutoHyphens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2D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&lt;Include a clear statement of DCMA’s commerciality recommendation along with details supporting the recommendation.  Identify the specific FAR 2.101 commercial item definition for the DCMA recommendation.&gt; </w:t>
      </w:r>
    </w:p>
    <w:p w14:paraId="164B7026" w14:textId="77777777" w:rsidR="004D113B" w:rsidRDefault="004D113B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671A289C" w14:textId="77777777" w:rsidR="004D113B" w:rsidRDefault="00FE147F" w:rsidP="00F76B26">
      <w:pPr>
        <w:pStyle w:val="BodyText"/>
        <w:ind w:left="0" w:right="309"/>
      </w:pPr>
      <w:r>
        <w:rPr>
          <w:color w:val="FF0000"/>
          <w:spacing w:val="-1"/>
        </w:rPr>
        <w:t>Note:</w:t>
      </w:r>
      <w:r>
        <w:rPr>
          <w:color w:val="FF0000"/>
        </w:rPr>
        <w:t xml:space="preserve"> </w:t>
      </w:r>
      <w:r w:rsidR="00F65778">
        <w:rPr>
          <w:color w:val="FF0000"/>
          <w:spacing w:val="-1"/>
        </w:rPr>
        <w:t>DCMA</w:t>
      </w:r>
      <w:r>
        <w:rPr>
          <w:color w:val="FF0000"/>
        </w:rPr>
        <w:t xml:space="preserve"> Commerciality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Recommendation </w:t>
      </w:r>
      <w:r>
        <w:rPr>
          <w:color w:val="FF0000"/>
          <w:spacing w:val="-1"/>
        </w:rPr>
        <w:t>summaries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can</w:t>
      </w:r>
      <w:r>
        <w:rPr>
          <w:color w:val="FF0000"/>
        </w:rPr>
        <w:t xml:space="preserve"> be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narrative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format,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table,</w:t>
      </w:r>
      <w:r>
        <w:rPr>
          <w:color w:val="FF0000"/>
          <w:spacing w:val="59"/>
        </w:rPr>
        <w:t xml:space="preserve"> </w:t>
      </w:r>
      <w:r>
        <w:rPr>
          <w:color w:val="FF0000"/>
          <w:spacing w:val="-1"/>
        </w:rPr>
        <w:t>bulleted,</w:t>
      </w:r>
      <w:r>
        <w:rPr>
          <w:color w:val="FF0000"/>
        </w:rPr>
        <w:t xml:space="preserve"> or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1"/>
        </w:rPr>
        <w:t>any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other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format</w:t>
      </w:r>
      <w:r>
        <w:rPr>
          <w:color w:val="FF0000"/>
        </w:rPr>
        <w:t xml:space="preserve"> is </w:t>
      </w:r>
      <w:r>
        <w:rPr>
          <w:color w:val="FF0000"/>
          <w:spacing w:val="-1"/>
        </w:rPr>
        <w:t xml:space="preserve">acceptable </w:t>
      </w:r>
      <w:r>
        <w:rPr>
          <w:color w:val="FF0000"/>
        </w:rPr>
        <w:t>to clearly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and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concisely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support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recommended</w:t>
      </w:r>
      <w:r>
        <w:rPr>
          <w:color w:val="FF0000"/>
          <w:spacing w:val="83"/>
        </w:rPr>
        <w:t xml:space="preserve"> </w:t>
      </w:r>
      <w:r>
        <w:rPr>
          <w:color w:val="FF0000"/>
        </w:rPr>
        <w:t>position.</w:t>
      </w:r>
    </w:p>
    <w:p w14:paraId="7194DB76" w14:textId="77777777" w:rsidR="004D113B" w:rsidRDefault="004D113B" w:rsidP="00F76B2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1421"/>
        <w:gridCol w:w="2395"/>
        <w:gridCol w:w="1627"/>
        <w:gridCol w:w="1570"/>
        <w:gridCol w:w="1080"/>
      </w:tblGrid>
      <w:tr w:rsidR="004D113B" w14:paraId="265D857D" w14:textId="77777777">
        <w:trPr>
          <w:trHeight w:hRule="exact" w:val="422"/>
        </w:trPr>
        <w:tc>
          <w:tcPr>
            <w:tcW w:w="141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76B42231" w14:textId="77777777" w:rsidR="004D113B" w:rsidRDefault="00FE147F">
            <w:pPr>
              <w:pStyle w:val="TableParagraph"/>
              <w:spacing w:line="239" w:lineRule="auto"/>
              <w:ind w:left="150" w:right="150" w:firstLine="3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pacing w:val="-1"/>
                <w:sz w:val="18"/>
              </w:rPr>
              <w:t>Prime</w:t>
            </w:r>
            <w:r>
              <w:rPr>
                <w:rFonts w:ascii="Times New Roman"/>
                <w:color w:val="FF0000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18"/>
              </w:rPr>
              <w:t>Contractor</w:t>
            </w:r>
            <w:r>
              <w:rPr>
                <w:rFonts w:ascii="Times New Roman"/>
                <w:color w:val="FF000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z w:val="18"/>
              </w:rPr>
              <w:t>P/N</w:t>
            </w:r>
          </w:p>
        </w:tc>
        <w:tc>
          <w:tcPr>
            <w:tcW w:w="142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  <w:shd w:val="clear" w:color="auto" w:fill="C1C1C1"/>
          </w:tcPr>
          <w:p w14:paraId="7790BA64" w14:textId="77777777" w:rsidR="004D113B" w:rsidRDefault="00FE147F">
            <w:pPr>
              <w:pStyle w:val="TableParagraph"/>
              <w:spacing w:line="239" w:lineRule="auto"/>
              <w:ind w:left="565" w:right="192" w:hanging="3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Subcontractor</w:t>
            </w:r>
            <w:r>
              <w:rPr>
                <w:rFonts w:ascii="Times New Roman"/>
                <w:color w:val="FF000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pacing w:val="3"/>
                <w:sz w:val="18"/>
              </w:rPr>
              <w:t>P</w:t>
            </w:r>
            <w:r>
              <w:rPr>
                <w:rFonts w:ascii="Times New Roman"/>
                <w:color w:val="FF0000"/>
                <w:sz w:val="18"/>
              </w:rPr>
              <w:t>/N</w:t>
            </w:r>
          </w:p>
        </w:tc>
        <w:tc>
          <w:tcPr>
            <w:tcW w:w="239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064B93A1" w14:textId="77777777" w:rsidR="004D113B" w:rsidRDefault="004D113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C6B405D" w14:textId="77777777" w:rsidR="004D113B" w:rsidRDefault="00FE147F">
            <w:pPr>
              <w:pStyle w:val="TableParagraph"/>
              <w:ind w:left="7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pacing w:val="-1"/>
                <w:sz w:val="18"/>
              </w:rPr>
              <w:t>Description</w:t>
            </w:r>
          </w:p>
        </w:tc>
        <w:tc>
          <w:tcPr>
            <w:tcW w:w="1627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990DE17" w14:textId="77777777" w:rsidR="004D113B" w:rsidRDefault="00FE147F">
            <w:pPr>
              <w:pStyle w:val="TableParagraph"/>
              <w:spacing w:line="239" w:lineRule="auto"/>
              <w:ind w:left="462" w:right="181" w:hanging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pacing w:val="-1"/>
                <w:sz w:val="18"/>
              </w:rPr>
              <w:t xml:space="preserve">Prime </w:t>
            </w:r>
            <w:r>
              <w:rPr>
                <w:rFonts w:ascii="Times New Roman"/>
                <w:color w:val="FF0000"/>
                <w:sz w:val="18"/>
              </w:rPr>
              <w:t>Contractor</w:t>
            </w:r>
            <w:r>
              <w:rPr>
                <w:rFonts w:ascii="Times New Roman"/>
                <w:color w:val="FF0000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18"/>
              </w:rPr>
              <w:t>Assertion</w:t>
            </w:r>
          </w:p>
        </w:tc>
        <w:tc>
          <w:tcPr>
            <w:tcW w:w="157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25A4FBF0" w14:textId="77777777" w:rsidR="004D113B" w:rsidRDefault="00FE147F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pacing w:val="-1"/>
                <w:sz w:val="18"/>
              </w:rPr>
              <w:t>DCMA</w:t>
            </w:r>
          </w:p>
          <w:p w14:paraId="4561E906" w14:textId="77777777" w:rsidR="004D113B" w:rsidRDefault="00FE147F">
            <w:pPr>
              <w:pStyle w:val="TableParagraph"/>
              <w:spacing w:line="207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pacing w:val="-1"/>
                <w:sz w:val="18"/>
              </w:rPr>
              <w:t>Recommendation</w:t>
            </w:r>
          </w:p>
        </w:tc>
        <w:tc>
          <w:tcPr>
            <w:tcW w:w="10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83565EB" w14:textId="77777777" w:rsidR="004D113B" w:rsidRDefault="004D113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393C0F0" w14:textId="77777777" w:rsidR="004D113B" w:rsidRDefault="00FE147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Note</w:t>
            </w:r>
          </w:p>
        </w:tc>
      </w:tr>
      <w:tr w:rsidR="004D113B" w14:paraId="61110D30" w14:textId="77777777">
        <w:trPr>
          <w:trHeight w:hRule="exact" w:val="218"/>
        </w:trPr>
        <w:tc>
          <w:tcPr>
            <w:tcW w:w="141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6CD6DF21" w14:textId="77777777" w:rsidR="004D113B" w:rsidRDefault="004D113B"/>
        </w:tc>
        <w:tc>
          <w:tcPr>
            <w:tcW w:w="142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0A3AE336" w14:textId="77777777" w:rsidR="004D113B" w:rsidRDefault="004D113B"/>
        </w:tc>
        <w:tc>
          <w:tcPr>
            <w:tcW w:w="239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102B4997" w14:textId="77777777" w:rsidR="004D113B" w:rsidRDefault="004D113B"/>
        </w:tc>
        <w:tc>
          <w:tcPr>
            <w:tcW w:w="1627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67B2D775" w14:textId="77777777" w:rsidR="004D113B" w:rsidRDefault="004D113B"/>
        </w:tc>
        <w:tc>
          <w:tcPr>
            <w:tcW w:w="157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30086C8" w14:textId="77777777" w:rsidR="004D113B" w:rsidRDefault="004D113B"/>
        </w:tc>
        <w:tc>
          <w:tcPr>
            <w:tcW w:w="10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63F9A58" w14:textId="77777777" w:rsidR="004D113B" w:rsidRDefault="00FE147F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1</w:t>
            </w:r>
          </w:p>
        </w:tc>
      </w:tr>
      <w:tr w:rsidR="004D113B" w14:paraId="22C42C4A" w14:textId="77777777">
        <w:trPr>
          <w:trHeight w:hRule="exact" w:val="216"/>
        </w:trPr>
        <w:tc>
          <w:tcPr>
            <w:tcW w:w="141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6633E7DE" w14:textId="77777777" w:rsidR="004D113B" w:rsidRDefault="004D113B"/>
        </w:tc>
        <w:tc>
          <w:tcPr>
            <w:tcW w:w="1421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70530C08" w14:textId="77777777" w:rsidR="004D113B" w:rsidRDefault="004D113B"/>
        </w:tc>
        <w:tc>
          <w:tcPr>
            <w:tcW w:w="239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3D018DAF" w14:textId="77777777" w:rsidR="004D113B" w:rsidRDefault="004D113B"/>
        </w:tc>
        <w:tc>
          <w:tcPr>
            <w:tcW w:w="1627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7FA5594C" w14:textId="77777777" w:rsidR="004D113B" w:rsidRDefault="004D113B"/>
        </w:tc>
        <w:tc>
          <w:tcPr>
            <w:tcW w:w="157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055FB9F1" w14:textId="77777777" w:rsidR="004D113B" w:rsidRDefault="004D113B"/>
        </w:tc>
        <w:tc>
          <w:tcPr>
            <w:tcW w:w="10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446CF372" w14:textId="77777777" w:rsidR="004D113B" w:rsidRDefault="00FE147F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2</w:t>
            </w:r>
          </w:p>
        </w:tc>
      </w:tr>
    </w:tbl>
    <w:p w14:paraId="5AE3DE7C" w14:textId="77777777" w:rsidR="004D113B" w:rsidRDefault="004D113B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72DB1F73" w14:textId="77777777" w:rsidR="004D113B" w:rsidRDefault="00FE147F" w:rsidP="00F76B26">
      <w:pPr>
        <w:pStyle w:val="BodyText"/>
        <w:spacing w:before="69"/>
        <w:ind w:left="0"/>
      </w:pPr>
      <w:r>
        <w:rPr>
          <w:color w:val="FF0000"/>
          <w:spacing w:val="-1"/>
        </w:rPr>
        <w:t>Notes:</w:t>
      </w:r>
    </w:p>
    <w:p w14:paraId="5B5267E7" w14:textId="77777777" w:rsidR="004D113B" w:rsidRDefault="00FE147F">
      <w:pPr>
        <w:pStyle w:val="BodyText"/>
        <w:ind w:left="460"/>
      </w:pPr>
      <w:r>
        <w:rPr>
          <w:color w:val="FF0000"/>
        </w:rPr>
        <w:t>1.</w:t>
      </w:r>
    </w:p>
    <w:p w14:paraId="0368DCC4" w14:textId="77777777" w:rsidR="004D113B" w:rsidRPr="00AA0A55" w:rsidRDefault="00AA0A55" w:rsidP="00AA0A55">
      <w:pPr>
        <w:pStyle w:val="BodyText"/>
        <w:ind w:firstLine="340"/>
        <w:rPr>
          <w:color w:val="FF0000"/>
        </w:rPr>
      </w:pPr>
      <w:r w:rsidRPr="00AA0A55">
        <w:rPr>
          <w:color w:val="FF0000"/>
        </w:rPr>
        <w:t xml:space="preserve">2. </w:t>
      </w:r>
    </w:p>
    <w:p w14:paraId="4A581C67" w14:textId="77777777" w:rsidR="00512FE1" w:rsidRDefault="00512FE1" w:rsidP="00512FE1">
      <w:pPr>
        <w:pStyle w:val="BodyText"/>
        <w:spacing w:before="69"/>
        <w:ind w:right="479"/>
        <w:rPr>
          <w:color w:val="FF0000"/>
          <w:spacing w:val="-1"/>
        </w:rPr>
      </w:pPr>
      <w:r>
        <w:rPr>
          <w:color w:val="FF0000"/>
          <w:spacing w:val="-1"/>
        </w:rPr>
        <w:t>“The recommendations</w:t>
      </w:r>
      <w:r>
        <w:rPr>
          <w:color w:val="FF0000"/>
        </w:rPr>
        <w:t xml:space="preserve"> provided in this </w:t>
      </w:r>
      <w:r>
        <w:rPr>
          <w:color w:val="FF0000"/>
          <w:spacing w:val="-1"/>
        </w:rPr>
        <w:t>report</w:t>
      </w:r>
      <w:r>
        <w:rPr>
          <w:color w:val="FF0000"/>
        </w:rPr>
        <w:t xml:space="preserve"> do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 xml:space="preserve">not </w:t>
      </w:r>
      <w:r>
        <w:rPr>
          <w:color w:val="FF0000"/>
          <w:spacing w:val="-1"/>
        </w:rPr>
        <w:t xml:space="preserve">constitute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Commercial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Item</w:t>
      </w:r>
      <w:r>
        <w:rPr>
          <w:color w:val="FF0000"/>
          <w:spacing w:val="68"/>
        </w:rPr>
        <w:t xml:space="preserve"> </w:t>
      </w:r>
      <w:r>
        <w:rPr>
          <w:color w:val="FF0000"/>
          <w:spacing w:val="-1"/>
        </w:rPr>
        <w:t>Determination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(CID).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DCMA’s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evaluation</w:t>
      </w:r>
      <w:r>
        <w:rPr>
          <w:color w:val="FF0000"/>
        </w:rPr>
        <w:t xml:space="preserve"> is </w:t>
      </w:r>
      <w:r>
        <w:rPr>
          <w:color w:val="FF0000"/>
          <w:spacing w:val="-1"/>
        </w:rPr>
        <w:t>limited</w:t>
      </w:r>
      <w:r>
        <w:rPr>
          <w:color w:val="FF0000"/>
        </w:rPr>
        <w:t xml:space="preserve"> to </w:t>
      </w:r>
      <w:r>
        <w:rPr>
          <w:color w:val="FF0000"/>
          <w:spacing w:val="-1"/>
        </w:rPr>
        <w:t xml:space="preserve">whether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proposed</w:t>
      </w:r>
      <w:r>
        <w:rPr>
          <w:color w:val="FF0000"/>
          <w:spacing w:val="-1"/>
        </w:rPr>
        <w:t xml:space="preserve"> item(s) meet</w:t>
      </w:r>
      <w:r>
        <w:rPr>
          <w:color w:val="FF0000"/>
        </w:rPr>
        <w:t xml:space="preserve"> the</w:t>
      </w:r>
      <w:r>
        <w:rPr>
          <w:color w:val="FF0000"/>
          <w:spacing w:val="75"/>
        </w:rPr>
        <w:t xml:space="preserve"> </w:t>
      </w:r>
      <w:r>
        <w:rPr>
          <w:color w:val="FF0000"/>
          <w:spacing w:val="-1"/>
        </w:rPr>
        <w:t>FAR</w:t>
      </w:r>
      <w:r>
        <w:rPr>
          <w:color w:val="FF0000"/>
        </w:rPr>
        <w:t xml:space="preserve"> 2.101 </w:t>
      </w:r>
      <w:r>
        <w:rPr>
          <w:color w:val="FF0000"/>
          <w:spacing w:val="-1"/>
        </w:rPr>
        <w:t>definition</w:t>
      </w:r>
      <w:r>
        <w:rPr>
          <w:color w:val="FF0000"/>
        </w:rPr>
        <w:t xml:space="preserve"> of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commercial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item.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This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information</w:t>
      </w:r>
      <w:r>
        <w:rPr>
          <w:color w:val="FF0000"/>
        </w:rPr>
        <w:t xml:space="preserve"> is </w:t>
      </w:r>
      <w:r>
        <w:rPr>
          <w:color w:val="FF0000"/>
          <w:spacing w:val="-1"/>
        </w:rPr>
        <w:t>provided</w:t>
      </w:r>
      <w:r>
        <w:rPr>
          <w:color w:val="FF0000"/>
        </w:rPr>
        <w:t xml:space="preserve"> to </w:t>
      </w:r>
      <w:r>
        <w:rPr>
          <w:color w:val="FF0000"/>
          <w:spacing w:val="-1"/>
        </w:rPr>
        <w:t>assist</w:t>
      </w:r>
      <w:r>
        <w:rPr>
          <w:color w:val="FF0000"/>
        </w:rPr>
        <w:t xml:space="preserve"> the</w:t>
      </w:r>
      <w:r>
        <w:rPr>
          <w:color w:val="FF0000"/>
          <w:spacing w:val="-1"/>
        </w:rPr>
        <w:t xml:space="preserve"> contracting</w:t>
      </w:r>
      <w:r>
        <w:rPr>
          <w:color w:val="FF0000"/>
          <w:spacing w:val="101"/>
        </w:rPr>
        <w:t xml:space="preserve"> </w:t>
      </w:r>
      <w:r>
        <w:rPr>
          <w:color w:val="FF0000"/>
          <w:spacing w:val="-1"/>
        </w:rPr>
        <w:t xml:space="preserve">officer </w:t>
      </w:r>
      <w:r>
        <w:rPr>
          <w:color w:val="FF0000"/>
        </w:rPr>
        <w:t>in making a</w:t>
      </w:r>
      <w:r>
        <w:rPr>
          <w:color w:val="FF0000"/>
          <w:spacing w:val="-1"/>
        </w:rPr>
        <w:t xml:space="preserve"> Commercial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Item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Determination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(CID).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Please </w:t>
      </w:r>
      <w:r>
        <w:rPr>
          <w:color w:val="FF0000"/>
        </w:rPr>
        <w:t>see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Section </w:t>
      </w:r>
      <w:r>
        <w:rPr>
          <w:color w:val="FF0000"/>
          <w:spacing w:val="-1"/>
        </w:rPr>
        <w:t xml:space="preserve">GOVERNMENT COMMERCIALITY RECOMMENDATION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this </w:t>
      </w:r>
      <w:r>
        <w:rPr>
          <w:color w:val="FF0000"/>
          <w:spacing w:val="-1"/>
        </w:rPr>
        <w:t>report</w:t>
      </w:r>
      <w:r>
        <w:rPr>
          <w:color w:val="FF0000"/>
          <w:spacing w:val="71"/>
        </w:rPr>
        <w:t xml:space="preserve"> </w:t>
      </w:r>
      <w:r>
        <w:rPr>
          <w:color w:val="FF0000"/>
          <w:spacing w:val="-1"/>
        </w:rPr>
        <w:t>which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provides</w:t>
      </w:r>
      <w:r>
        <w:rPr>
          <w:color w:val="FF0000"/>
        </w:rPr>
        <w:t xml:space="preserve"> additional </w:t>
      </w:r>
      <w:r>
        <w:rPr>
          <w:color w:val="FF0000"/>
          <w:spacing w:val="-1"/>
        </w:rPr>
        <w:t>information</w:t>
      </w:r>
      <w:r>
        <w:rPr>
          <w:color w:val="FF0000"/>
        </w:rPr>
        <w:t xml:space="preserve"> on the</w:t>
      </w:r>
      <w:r>
        <w:rPr>
          <w:color w:val="FF0000"/>
          <w:spacing w:val="-1"/>
        </w:rPr>
        <w:t xml:space="preserve"> commerciality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recommendation.”</w:t>
      </w:r>
    </w:p>
    <w:p w14:paraId="68EA087E" w14:textId="77777777" w:rsidR="004D113B" w:rsidRDefault="004D113B" w:rsidP="00AA0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54B9F0" w14:textId="77777777" w:rsidR="00AA0A55" w:rsidRDefault="00AA0A55" w:rsidP="00AA0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6E292B" w14:textId="3648A35B" w:rsidR="00F94343" w:rsidRPr="00F65778" w:rsidRDefault="00172AD5" w:rsidP="00F76B26">
      <w:pPr>
        <w:pStyle w:val="Heading1"/>
        <w:ind w:left="0"/>
        <w:rPr>
          <w:b w:val="0"/>
          <w:bCs w:val="0"/>
          <w:u w:val="single"/>
        </w:rPr>
      </w:pPr>
      <w:bookmarkStart w:id="22" w:name="FAIR_AND_REASONABLE_PRICE_RECOMMENDATION"/>
      <w:bookmarkStart w:id="23" w:name="_Toc481067902"/>
      <w:bookmarkStart w:id="24" w:name="_Toc482864907"/>
      <w:bookmarkEnd w:id="22"/>
      <w:r>
        <w:rPr>
          <w:spacing w:val="-1"/>
          <w:u w:val="single"/>
        </w:rPr>
        <w:t>DCMA</w:t>
      </w:r>
      <w:r w:rsidR="00F65778">
        <w:rPr>
          <w:spacing w:val="-1"/>
          <w:u w:val="single"/>
        </w:rPr>
        <w:t xml:space="preserve"> PRICE ANALYSIS</w:t>
      </w:r>
      <w:bookmarkEnd w:id="23"/>
      <w:bookmarkEnd w:id="24"/>
      <w:r w:rsidR="00F94343" w:rsidRPr="00F65778">
        <w:rPr>
          <w:spacing w:val="-1"/>
          <w:u w:val="single"/>
        </w:rPr>
        <w:br/>
      </w:r>
    </w:p>
    <w:p w14:paraId="732E2F8F" w14:textId="77777777" w:rsidR="00F65778" w:rsidRPr="002932D7" w:rsidRDefault="00F65778" w:rsidP="00F76B26">
      <w:pPr>
        <w:widowControl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2D7">
        <w:rPr>
          <w:rFonts w:ascii="Times New Roman" w:eastAsia="Times New Roman" w:hAnsi="Times New Roman" w:cs="Times New Roman"/>
          <w:color w:val="FF0000"/>
          <w:sz w:val="24"/>
          <w:szCs w:val="24"/>
        </w:rPr>
        <w:t>&lt;Include the following:</w:t>
      </w:r>
    </w:p>
    <w:p w14:paraId="4DE37217" w14:textId="77777777" w:rsidR="00F65778" w:rsidRPr="002932D7" w:rsidRDefault="00F65778" w:rsidP="00F65778">
      <w:pPr>
        <w:widowControl/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2D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Proposed and recommended prices/amounts.  </w:t>
      </w:r>
    </w:p>
    <w:p w14:paraId="299CC0FC" w14:textId="77777777" w:rsidR="00F65778" w:rsidRPr="002932D7" w:rsidRDefault="00F65778" w:rsidP="00F65778">
      <w:pPr>
        <w:widowControl/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2D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Narrative summary of DCMA’s analysis and supporting rationale including data/information relied upon to support DCMA’s recommendation.  </w:t>
      </w:r>
    </w:p>
    <w:p w14:paraId="7DA45B36" w14:textId="77777777" w:rsidR="00F65778" w:rsidRPr="002932D7" w:rsidRDefault="00F65778" w:rsidP="00F65778">
      <w:pPr>
        <w:widowControl/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2D7">
        <w:rPr>
          <w:rFonts w:ascii="Times New Roman" w:eastAsia="Times New Roman" w:hAnsi="Times New Roman" w:cs="Times New Roman"/>
          <w:color w:val="FF0000"/>
          <w:sz w:val="24"/>
          <w:szCs w:val="24"/>
        </w:rPr>
        <w:t>Include applicable information and/or tables summarizing commercial sales data, historical prices, pricing agreements, procurement history, contract terms/conditions, etc.</w:t>
      </w:r>
    </w:p>
    <w:p w14:paraId="254C1464" w14:textId="77777777" w:rsidR="00F65778" w:rsidRDefault="00F65778" w:rsidP="00F65778">
      <w:pPr>
        <w:widowControl/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2D7">
        <w:rPr>
          <w:rFonts w:ascii="Times New Roman" w:eastAsia="Times New Roman" w:hAnsi="Times New Roman" w:cs="Times New Roman"/>
          <w:color w:val="FF0000"/>
          <w:sz w:val="24"/>
          <w:szCs w:val="24"/>
        </w:rPr>
        <w:t>As applicable, attach a Price Analysis spreadsheet with the supporting detailed calculations.  The Price Analysis spreadsheet shall be marked FOUO.</w:t>
      </w:r>
    </w:p>
    <w:p w14:paraId="72B6F7D9" w14:textId="77777777" w:rsidR="00F65778" w:rsidRPr="002932D7" w:rsidRDefault="00F65778" w:rsidP="00F65778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2D7">
        <w:rPr>
          <w:rFonts w:ascii="Times New Roman" w:eastAsia="Times New Roman" w:hAnsi="Times New Roman" w:cs="Times New Roman"/>
          <w:color w:val="FF0000"/>
          <w:sz w:val="24"/>
          <w:szCs w:val="24"/>
        </w:rPr>
        <w:t>Summary of the contractor’s proposed prices/amount and, as applicable, the contractor’s basis for the proposed prices.</w:t>
      </w:r>
    </w:p>
    <w:p w14:paraId="704F3086" w14:textId="77777777" w:rsidR="004D113B" w:rsidRDefault="004D113B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290565B7" w14:textId="77777777" w:rsidR="00F65778" w:rsidRPr="002932D7" w:rsidRDefault="00F65778" w:rsidP="00F65778">
      <w:pPr>
        <w:widowControl/>
        <w:suppressAutoHyphens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932D7">
        <w:rPr>
          <w:rFonts w:ascii="Times New Roman" w:eastAsia="Times New Roman" w:hAnsi="Times New Roman" w:cs="Times New Roman"/>
          <w:color w:val="FF0000"/>
          <w:sz w:val="24"/>
          <w:szCs w:val="24"/>
        </w:rPr>
        <w:t>The format can be narrative, table, bullet statements, or any combination of formats.  The following is an example of the table format.</w:t>
      </w:r>
    </w:p>
    <w:p w14:paraId="4F1BD9A6" w14:textId="77777777" w:rsidR="004D113B" w:rsidRDefault="004D113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7989AC" w14:textId="77777777" w:rsidR="004D113B" w:rsidRDefault="004D113B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260"/>
        <w:gridCol w:w="1080"/>
        <w:gridCol w:w="533"/>
        <w:gridCol w:w="458"/>
        <w:gridCol w:w="1260"/>
        <w:gridCol w:w="1620"/>
        <w:gridCol w:w="1080"/>
        <w:gridCol w:w="665"/>
      </w:tblGrid>
      <w:tr w:rsidR="004D113B" w14:paraId="71C291D6" w14:textId="77777777">
        <w:trPr>
          <w:trHeight w:hRule="exact" w:val="425"/>
        </w:trPr>
        <w:tc>
          <w:tcPr>
            <w:tcW w:w="1548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23A3798E" w14:textId="77777777" w:rsidR="004D113B" w:rsidRDefault="00FE147F">
            <w:pPr>
              <w:pStyle w:val="TableParagraph"/>
              <w:spacing w:line="239" w:lineRule="auto"/>
              <w:ind w:left="102" w:right="1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pacing w:val="-1"/>
                <w:sz w:val="18"/>
              </w:rPr>
              <w:t xml:space="preserve">Prime </w:t>
            </w:r>
            <w:r>
              <w:rPr>
                <w:rFonts w:ascii="Times New Roman"/>
                <w:color w:val="FF0000"/>
                <w:sz w:val="18"/>
              </w:rPr>
              <w:t>Contractor</w:t>
            </w:r>
            <w:r>
              <w:rPr>
                <w:rFonts w:ascii="Times New Roman"/>
                <w:color w:val="FF0000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pacing w:val="3"/>
                <w:sz w:val="18"/>
              </w:rPr>
              <w:t>P</w:t>
            </w:r>
            <w:r>
              <w:rPr>
                <w:rFonts w:ascii="Times New Roman"/>
                <w:color w:val="FF0000"/>
                <w:sz w:val="18"/>
              </w:rPr>
              <w:t>/N</w:t>
            </w:r>
          </w:p>
        </w:tc>
        <w:tc>
          <w:tcPr>
            <w:tcW w:w="126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17B0FFB" w14:textId="77777777" w:rsidR="004D113B" w:rsidRDefault="00FE147F">
            <w:pPr>
              <w:pStyle w:val="TableParagraph"/>
              <w:spacing w:line="239" w:lineRule="auto"/>
              <w:ind w:left="483" w:right="113" w:hanging="3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Subcontractor</w:t>
            </w:r>
            <w:r>
              <w:rPr>
                <w:rFonts w:ascii="Times New Roman"/>
                <w:color w:val="FF0000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pacing w:val="3"/>
                <w:sz w:val="18"/>
              </w:rPr>
              <w:t>P</w:t>
            </w:r>
            <w:r>
              <w:rPr>
                <w:rFonts w:ascii="Times New Roman"/>
                <w:color w:val="FF0000"/>
                <w:sz w:val="18"/>
              </w:rPr>
              <w:t>/N</w:t>
            </w:r>
          </w:p>
        </w:tc>
        <w:tc>
          <w:tcPr>
            <w:tcW w:w="10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7920F063" w14:textId="77777777" w:rsidR="004D113B" w:rsidRDefault="004D113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B30EDB" w14:textId="77777777" w:rsidR="004D113B" w:rsidRDefault="00FE147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pacing w:val="-1"/>
                <w:sz w:val="18"/>
              </w:rPr>
              <w:t>Description</w:t>
            </w:r>
          </w:p>
        </w:tc>
        <w:tc>
          <w:tcPr>
            <w:tcW w:w="991" w:type="dxa"/>
            <w:gridSpan w:val="2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134DE25E" w14:textId="77777777" w:rsidR="004D113B" w:rsidRDefault="00FE147F">
            <w:pPr>
              <w:pStyle w:val="TableParagraph"/>
              <w:spacing w:line="239" w:lineRule="auto"/>
              <w:ind w:left="174" w:right="170" w:firstLine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pacing w:val="-1"/>
                <w:sz w:val="18"/>
              </w:rPr>
              <w:t>Total</w:t>
            </w:r>
            <w:r>
              <w:rPr>
                <w:rFonts w:ascii="Times New Roman"/>
                <w:color w:val="FF0000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z w:val="18"/>
              </w:rPr>
              <w:t>Quantity</w:t>
            </w:r>
          </w:p>
        </w:tc>
        <w:tc>
          <w:tcPr>
            <w:tcW w:w="126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2DF1FEE6" w14:textId="77777777" w:rsidR="004D113B" w:rsidRDefault="00FE147F">
            <w:pPr>
              <w:pStyle w:val="TableParagraph"/>
              <w:spacing w:line="239" w:lineRule="auto"/>
              <w:ind w:left="289" w:right="237" w:hanging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Contractor</w:t>
            </w:r>
            <w:r>
              <w:rPr>
                <w:rFonts w:ascii="Times New Roman"/>
                <w:color w:val="FF0000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18"/>
              </w:rPr>
              <w:t>Proposed</w:t>
            </w:r>
          </w:p>
        </w:tc>
        <w:tc>
          <w:tcPr>
            <w:tcW w:w="162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37CC93B9" w14:textId="77777777" w:rsidR="004D113B" w:rsidRDefault="00FE147F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pacing w:val="-1"/>
                <w:sz w:val="18"/>
              </w:rPr>
              <w:t>DCMA</w:t>
            </w:r>
          </w:p>
          <w:p w14:paraId="3E4BF5B3" w14:textId="77777777" w:rsidR="004D113B" w:rsidRDefault="00FE147F">
            <w:pPr>
              <w:pStyle w:val="TableParagraph"/>
              <w:spacing w:line="207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pacing w:val="-1"/>
                <w:sz w:val="18"/>
              </w:rPr>
              <w:t>Recommendation</w:t>
            </w:r>
          </w:p>
        </w:tc>
        <w:tc>
          <w:tcPr>
            <w:tcW w:w="10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031DB789" w14:textId="77777777" w:rsidR="004D113B" w:rsidRDefault="004D113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616BEA4" w14:textId="77777777" w:rsidR="004D113B" w:rsidRDefault="00FE147F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pacing w:val="-1"/>
                <w:sz w:val="18"/>
              </w:rPr>
              <w:t>Difference</w:t>
            </w:r>
          </w:p>
        </w:tc>
        <w:tc>
          <w:tcPr>
            <w:tcW w:w="66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19C5213" w14:textId="77777777" w:rsidR="004D113B" w:rsidRDefault="004D113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5059218" w14:textId="77777777" w:rsidR="004D113B" w:rsidRDefault="00FE147F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pacing w:val="-1"/>
                <w:sz w:val="18"/>
              </w:rPr>
              <w:t>Notes</w:t>
            </w:r>
          </w:p>
        </w:tc>
      </w:tr>
      <w:tr w:rsidR="004D113B" w14:paraId="02534F9C" w14:textId="77777777">
        <w:trPr>
          <w:trHeight w:hRule="exact" w:val="240"/>
        </w:trPr>
        <w:tc>
          <w:tcPr>
            <w:tcW w:w="1548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061A6F7" w14:textId="77777777" w:rsidR="004D113B" w:rsidRDefault="004D113B"/>
        </w:tc>
        <w:tc>
          <w:tcPr>
            <w:tcW w:w="126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4D4F450B" w14:textId="77777777" w:rsidR="004D113B" w:rsidRDefault="004D113B"/>
        </w:tc>
        <w:tc>
          <w:tcPr>
            <w:tcW w:w="10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7518A5BD" w14:textId="77777777" w:rsidR="004D113B" w:rsidRDefault="004D113B"/>
        </w:tc>
        <w:tc>
          <w:tcPr>
            <w:tcW w:w="991" w:type="dxa"/>
            <w:gridSpan w:val="2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4D9B2F55" w14:textId="77777777" w:rsidR="004D113B" w:rsidRDefault="00FE147F">
            <w:pPr>
              <w:pStyle w:val="TableParagraph"/>
              <w:spacing w:before="6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#</w:t>
            </w:r>
          </w:p>
        </w:tc>
        <w:tc>
          <w:tcPr>
            <w:tcW w:w="126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573AA77" w14:textId="77777777" w:rsidR="004D113B" w:rsidRDefault="00FE147F">
            <w:pPr>
              <w:pStyle w:val="TableParagraph"/>
              <w:spacing w:before="6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$</w:t>
            </w:r>
          </w:p>
        </w:tc>
        <w:tc>
          <w:tcPr>
            <w:tcW w:w="162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15F8839" w14:textId="77777777" w:rsidR="004D113B" w:rsidRDefault="00FE147F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FF0000"/>
                <w:sz w:val="20"/>
              </w:rPr>
              <w:t>$</w:t>
            </w:r>
          </w:p>
        </w:tc>
        <w:tc>
          <w:tcPr>
            <w:tcW w:w="10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8F9C93F" w14:textId="77777777" w:rsidR="004D113B" w:rsidRDefault="00FE147F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FF0000"/>
                <w:sz w:val="20"/>
              </w:rPr>
              <w:t>$</w:t>
            </w:r>
          </w:p>
        </w:tc>
        <w:tc>
          <w:tcPr>
            <w:tcW w:w="66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01AA6E3A" w14:textId="77777777" w:rsidR="004D113B" w:rsidRDefault="00FE147F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FF0000"/>
                <w:sz w:val="20"/>
              </w:rPr>
              <w:t>1</w:t>
            </w:r>
          </w:p>
        </w:tc>
      </w:tr>
      <w:tr w:rsidR="004D113B" w14:paraId="24458E2F" w14:textId="77777777">
        <w:trPr>
          <w:trHeight w:hRule="exact" w:val="240"/>
        </w:trPr>
        <w:tc>
          <w:tcPr>
            <w:tcW w:w="1548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121D16A" w14:textId="77777777" w:rsidR="004D113B" w:rsidRDefault="004D113B"/>
        </w:tc>
        <w:tc>
          <w:tcPr>
            <w:tcW w:w="126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196BB3C3" w14:textId="77777777" w:rsidR="004D113B" w:rsidRDefault="004D113B"/>
        </w:tc>
        <w:tc>
          <w:tcPr>
            <w:tcW w:w="10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3DBED05" w14:textId="77777777" w:rsidR="004D113B" w:rsidRDefault="004D113B"/>
        </w:tc>
        <w:tc>
          <w:tcPr>
            <w:tcW w:w="991" w:type="dxa"/>
            <w:gridSpan w:val="2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3720C6F6" w14:textId="77777777" w:rsidR="004D113B" w:rsidRDefault="00FE147F">
            <w:pPr>
              <w:pStyle w:val="TableParagraph"/>
              <w:spacing w:before="6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#</w:t>
            </w:r>
          </w:p>
        </w:tc>
        <w:tc>
          <w:tcPr>
            <w:tcW w:w="126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7F7DA5A7" w14:textId="77777777" w:rsidR="004D113B" w:rsidRDefault="00FE147F">
            <w:pPr>
              <w:pStyle w:val="TableParagraph"/>
              <w:spacing w:before="6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$</w:t>
            </w:r>
          </w:p>
        </w:tc>
        <w:tc>
          <w:tcPr>
            <w:tcW w:w="162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1248F327" w14:textId="77777777" w:rsidR="004D113B" w:rsidRDefault="00FE147F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FF0000"/>
                <w:sz w:val="20"/>
              </w:rPr>
              <w:t>$</w:t>
            </w:r>
          </w:p>
        </w:tc>
        <w:tc>
          <w:tcPr>
            <w:tcW w:w="10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13A4DFD6" w14:textId="77777777" w:rsidR="004D113B" w:rsidRDefault="00FE147F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FF0000"/>
                <w:sz w:val="20"/>
              </w:rPr>
              <w:t>$</w:t>
            </w:r>
          </w:p>
        </w:tc>
        <w:tc>
          <w:tcPr>
            <w:tcW w:w="66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372BBEDA" w14:textId="77777777" w:rsidR="004D113B" w:rsidRDefault="00FE147F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FF0000"/>
                <w:sz w:val="20"/>
              </w:rPr>
              <w:t>2</w:t>
            </w:r>
          </w:p>
        </w:tc>
      </w:tr>
      <w:tr w:rsidR="004D113B" w14:paraId="5873F38E" w14:textId="77777777">
        <w:trPr>
          <w:trHeight w:hRule="exact" w:val="216"/>
        </w:trPr>
        <w:tc>
          <w:tcPr>
            <w:tcW w:w="1548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nil"/>
            </w:tcBorders>
          </w:tcPr>
          <w:p w14:paraId="1B6C6483" w14:textId="77777777" w:rsidR="004D113B" w:rsidRDefault="004D113B"/>
        </w:tc>
        <w:tc>
          <w:tcPr>
            <w:tcW w:w="1260" w:type="dxa"/>
            <w:tcBorders>
              <w:top w:val="single" w:sz="5" w:space="0" w:color="FF0000"/>
              <w:left w:val="nil"/>
              <w:bottom w:val="single" w:sz="5" w:space="0" w:color="FF0000"/>
              <w:right w:val="nil"/>
            </w:tcBorders>
          </w:tcPr>
          <w:p w14:paraId="2858BB5A" w14:textId="77777777" w:rsidR="004D113B" w:rsidRDefault="004D113B"/>
        </w:tc>
        <w:tc>
          <w:tcPr>
            <w:tcW w:w="1613" w:type="dxa"/>
            <w:gridSpan w:val="2"/>
            <w:tcBorders>
              <w:top w:val="single" w:sz="5" w:space="0" w:color="FF0000"/>
              <w:left w:val="nil"/>
              <w:bottom w:val="single" w:sz="5" w:space="0" w:color="FF0000"/>
              <w:right w:val="nil"/>
            </w:tcBorders>
          </w:tcPr>
          <w:p w14:paraId="6F18234A" w14:textId="77777777" w:rsidR="004D113B" w:rsidRDefault="00FE147F">
            <w:pPr>
              <w:pStyle w:val="TableParagraph"/>
              <w:spacing w:line="201" w:lineRule="exact"/>
              <w:ind w:lef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pacing w:val="-1"/>
                <w:sz w:val="18"/>
              </w:rPr>
              <w:t>Total</w:t>
            </w:r>
            <w:r>
              <w:rPr>
                <w:rFonts w:ascii="Times New Roman"/>
                <w:color w:val="FF0000"/>
                <w:sz w:val="18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18"/>
              </w:rPr>
              <w:t>Proposed</w:t>
            </w:r>
          </w:p>
        </w:tc>
        <w:tc>
          <w:tcPr>
            <w:tcW w:w="458" w:type="dxa"/>
            <w:tcBorders>
              <w:top w:val="single" w:sz="5" w:space="0" w:color="FF0000"/>
              <w:left w:val="nil"/>
              <w:bottom w:val="single" w:sz="5" w:space="0" w:color="FF0000"/>
              <w:right w:val="single" w:sz="5" w:space="0" w:color="FF0000"/>
            </w:tcBorders>
          </w:tcPr>
          <w:p w14:paraId="0C0EC58C" w14:textId="77777777" w:rsidR="004D113B" w:rsidRDefault="00FE147F">
            <w:pPr>
              <w:pStyle w:val="TableParagraph"/>
              <w:spacing w:line="201" w:lineRule="exact"/>
              <w:ind w:lef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Price</w:t>
            </w:r>
          </w:p>
        </w:tc>
        <w:tc>
          <w:tcPr>
            <w:tcW w:w="126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2DBD427C" w14:textId="77777777" w:rsidR="004D113B" w:rsidRDefault="00FE147F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$</w:t>
            </w:r>
          </w:p>
        </w:tc>
        <w:tc>
          <w:tcPr>
            <w:tcW w:w="162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0AC527B" w14:textId="77777777" w:rsidR="004D113B" w:rsidRDefault="00FE147F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$</w:t>
            </w:r>
          </w:p>
        </w:tc>
        <w:tc>
          <w:tcPr>
            <w:tcW w:w="1080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7DE524CD" w14:textId="77777777" w:rsidR="004D113B" w:rsidRDefault="00FE147F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FF0000"/>
                <w:sz w:val="18"/>
              </w:rPr>
              <w:t>$</w:t>
            </w:r>
          </w:p>
        </w:tc>
        <w:tc>
          <w:tcPr>
            <w:tcW w:w="665" w:type="dxa"/>
            <w:tcBorders>
              <w:top w:val="single" w:sz="5" w:space="0" w:color="FF0000"/>
              <w:left w:val="single" w:sz="5" w:space="0" w:color="FF0000"/>
              <w:bottom w:val="single" w:sz="5" w:space="0" w:color="FF0000"/>
              <w:right w:val="single" w:sz="5" w:space="0" w:color="FF0000"/>
            </w:tcBorders>
          </w:tcPr>
          <w:p w14:paraId="5AC1D0CB" w14:textId="77777777" w:rsidR="004D113B" w:rsidRDefault="004D113B"/>
        </w:tc>
      </w:tr>
    </w:tbl>
    <w:p w14:paraId="7353796E" w14:textId="77777777" w:rsidR="004D113B" w:rsidRDefault="004D113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6671E9" w14:textId="77777777" w:rsidR="004D113B" w:rsidRDefault="00FE147F" w:rsidP="00F76B26">
      <w:pPr>
        <w:pStyle w:val="BodyText"/>
        <w:spacing w:before="69"/>
        <w:ind w:left="0"/>
      </w:pPr>
      <w:r>
        <w:rPr>
          <w:color w:val="FF0000"/>
          <w:spacing w:val="-1"/>
        </w:rPr>
        <w:t>Notes:</w:t>
      </w:r>
    </w:p>
    <w:p w14:paraId="492CE8B6" w14:textId="77777777" w:rsidR="004D113B" w:rsidRDefault="00FE147F">
      <w:pPr>
        <w:pStyle w:val="BodyText"/>
        <w:ind w:left="480"/>
      </w:pPr>
      <w:r>
        <w:rPr>
          <w:color w:val="FF0000"/>
        </w:rPr>
        <w:t>1.</w:t>
      </w:r>
    </w:p>
    <w:p w14:paraId="5AE86BA0" w14:textId="77777777" w:rsidR="004D113B" w:rsidRDefault="00FE147F">
      <w:pPr>
        <w:pStyle w:val="BodyText"/>
        <w:ind w:left="480"/>
      </w:pPr>
      <w:r>
        <w:rPr>
          <w:color w:val="FF0000"/>
        </w:rPr>
        <w:t>2</w:t>
      </w:r>
    </w:p>
    <w:p w14:paraId="5CB251F2" w14:textId="77777777" w:rsidR="00512FE1" w:rsidRDefault="00512FE1" w:rsidP="00512FE1">
      <w:pPr>
        <w:pStyle w:val="BodyText"/>
        <w:spacing w:before="69"/>
        <w:ind w:right="158"/>
        <w:rPr>
          <w:color w:val="FF0000"/>
          <w:spacing w:val="-2"/>
        </w:rPr>
      </w:pPr>
    </w:p>
    <w:p w14:paraId="42EB6C9B" w14:textId="484AA6B6" w:rsidR="00512FE1" w:rsidRDefault="00512FE1" w:rsidP="00512FE1">
      <w:pPr>
        <w:pStyle w:val="BodyText"/>
        <w:spacing w:before="69"/>
        <w:ind w:right="158"/>
        <w:rPr>
          <w:color w:val="FF0000"/>
          <w:spacing w:val="-1"/>
        </w:rPr>
      </w:pPr>
      <w:r>
        <w:rPr>
          <w:color w:val="FF0000"/>
          <w:spacing w:val="-2"/>
        </w:rPr>
        <w:t>If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pricing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support</w:t>
      </w:r>
      <w:r>
        <w:rPr>
          <w:color w:val="FF0000"/>
        </w:rPr>
        <w:t xml:space="preserve"> was </w:t>
      </w:r>
      <w:r>
        <w:rPr>
          <w:color w:val="FF0000"/>
          <w:spacing w:val="-1"/>
        </w:rPr>
        <w:t>performed,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include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following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statement:</w:t>
      </w:r>
      <w:r>
        <w:rPr>
          <w:color w:val="FF0000"/>
        </w:rPr>
        <w:t xml:space="preserve"> “The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price</w:t>
      </w:r>
      <w:r>
        <w:rPr>
          <w:color w:val="FF0000"/>
          <w:spacing w:val="-1"/>
        </w:rPr>
        <w:t xml:space="preserve"> recommendations</w:t>
      </w:r>
      <w:r>
        <w:rPr>
          <w:color w:val="FF0000"/>
          <w:spacing w:val="81"/>
        </w:rPr>
        <w:t xml:space="preserve"> </w:t>
      </w:r>
      <w:r>
        <w:rPr>
          <w:color w:val="FF0000"/>
          <w:spacing w:val="-1"/>
        </w:rPr>
        <w:t>provided herein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form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an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 xml:space="preserve">adequate </w:t>
      </w:r>
      <w:r>
        <w:rPr>
          <w:color w:val="FF0000"/>
        </w:rPr>
        <w:t xml:space="preserve">basis </w:t>
      </w:r>
      <w:r>
        <w:rPr>
          <w:color w:val="FF0000"/>
          <w:spacing w:val="-1"/>
        </w:rPr>
        <w:t>for negotiation</w:t>
      </w:r>
      <w:r>
        <w:rPr>
          <w:color w:val="FF0000"/>
        </w:rPr>
        <w:t xml:space="preserve"> 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fair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and</w:t>
      </w:r>
      <w:r>
        <w:rPr>
          <w:color w:val="FF0000"/>
        </w:rPr>
        <w:t xml:space="preserve"> reasonable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price.</w:t>
      </w:r>
      <w:r w:rsidR="00AF3BE8">
        <w:rPr>
          <w:color w:val="FF0000"/>
          <w:spacing w:val="-8"/>
        </w:rPr>
        <w:t>”</w:t>
      </w:r>
    </w:p>
    <w:p w14:paraId="2175CD57" w14:textId="77777777" w:rsidR="004D113B" w:rsidRDefault="004D113B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3F5351E1" w14:textId="77777777" w:rsidR="00FE147F" w:rsidRDefault="00FE147F">
      <w:pPr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bookmarkStart w:id="25" w:name="RESTRICTIONS"/>
      <w:bookmarkEnd w:id="25"/>
    </w:p>
    <w:p w14:paraId="7A790551" w14:textId="77777777" w:rsidR="004D113B" w:rsidRPr="00A21AD0" w:rsidRDefault="00FE147F" w:rsidP="00F76B26">
      <w:pPr>
        <w:pStyle w:val="Heading1"/>
        <w:ind w:left="0"/>
        <w:rPr>
          <w:b w:val="0"/>
          <w:bCs w:val="0"/>
          <w:u w:val="single"/>
        </w:rPr>
      </w:pPr>
      <w:bookmarkStart w:id="26" w:name="_Toc481067903"/>
      <w:bookmarkStart w:id="27" w:name="_Toc482864908"/>
      <w:r w:rsidRPr="00A21AD0">
        <w:rPr>
          <w:spacing w:val="-1"/>
          <w:u w:val="single"/>
        </w:rPr>
        <w:t>RESTRICTIONS</w:t>
      </w:r>
      <w:bookmarkEnd w:id="26"/>
      <w:bookmarkEnd w:id="27"/>
      <w:r w:rsidRPr="00A21AD0">
        <w:rPr>
          <w:rFonts w:cs="Times New Roman"/>
          <w:color w:val="002060"/>
          <w:sz w:val="23"/>
          <w:szCs w:val="23"/>
          <w:u w:val="single"/>
        </w:rPr>
        <w:br/>
      </w:r>
    </w:p>
    <w:p w14:paraId="0FCDF9CD" w14:textId="77777777" w:rsidR="004D113B" w:rsidRDefault="00FE147F" w:rsidP="00BD45A1">
      <w:pPr>
        <w:pStyle w:val="BodyText"/>
        <w:numPr>
          <w:ilvl w:val="0"/>
          <w:numId w:val="1"/>
        </w:numPr>
        <w:tabs>
          <w:tab w:val="left" w:pos="720"/>
        </w:tabs>
        <w:ind w:right="380"/>
        <w:jc w:val="left"/>
      </w:pPr>
      <w:r>
        <w:rPr>
          <w:spacing w:val="-1"/>
        </w:rPr>
        <w:t>The contents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report</w:t>
      </w:r>
      <w:r>
        <w:t xml:space="preserve"> should not be</w:t>
      </w:r>
      <w:r>
        <w:rPr>
          <w:spacing w:val="-1"/>
        </w:rPr>
        <w:t xml:space="preserve"> released</w:t>
      </w:r>
      <w:r>
        <w:t xml:space="preserve"> or</w:t>
      </w:r>
      <w:r>
        <w:rPr>
          <w:spacing w:val="-1"/>
        </w:rPr>
        <w:t xml:space="preserve"> disclosed,</w:t>
      </w:r>
      <w:r>
        <w:t xml:space="preserve"> </w:t>
      </w:r>
      <w:r>
        <w:rPr>
          <w:spacing w:val="-1"/>
        </w:rPr>
        <w:t xml:space="preserve">other </w:t>
      </w:r>
      <w:r>
        <w:t>than to those</w:t>
      </w:r>
      <w:r>
        <w:rPr>
          <w:spacing w:val="-1"/>
        </w:rPr>
        <w:t xml:space="preserve"> persons</w:t>
      </w:r>
      <w:r>
        <w:rPr>
          <w:spacing w:val="77"/>
        </w:rPr>
        <w:t xml:space="preserve"> </w:t>
      </w:r>
      <w:r>
        <w:rPr>
          <w:spacing w:val="-1"/>
        </w:rPr>
        <w:t>whose official</w:t>
      </w:r>
      <w:r>
        <w:t xml:space="preserve"> </w:t>
      </w:r>
      <w:r>
        <w:rPr>
          <w:spacing w:val="-1"/>
        </w:rPr>
        <w:t>duties</w:t>
      </w:r>
      <w:r>
        <w:t xml:space="preserve"> require</w:t>
      </w:r>
      <w:r>
        <w:rPr>
          <w:spacing w:val="-1"/>
        </w:rPr>
        <w:t xml:space="preserve"> access</w:t>
      </w:r>
      <w:r>
        <w:t xml:space="preserve"> 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DoD 5200.1-R,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Security,</w:t>
      </w:r>
      <w:r>
        <w:rPr>
          <w:spacing w:val="97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 xml:space="preserve">1997 (as amended), </w:t>
      </w:r>
      <w:r>
        <w:rPr>
          <w:spacing w:val="-1"/>
        </w:rPr>
        <w:t>Appendix</w:t>
      </w:r>
      <w:r>
        <w:rPr>
          <w:spacing w:val="2"/>
        </w:rPr>
        <w:t xml:space="preserve"> </w:t>
      </w:r>
      <w:r>
        <w:t xml:space="preserve">3,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AP3.2.3.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document</w:t>
      </w:r>
      <w:r>
        <w:t xml:space="preserve"> may</w:t>
      </w:r>
      <w:r>
        <w:rPr>
          <w:spacing w:val="-5"/>
        </w:rPr>
        <w:t xml:space="preserve"> </w:t>
      </w:r>
      <w:r>
        <w:t>contain</w:t>
      </w:r>
      <w:r>
        <w:rPr>
          <w:spacing w:val="63"/>
        </w:rPr>
        <w:t xml:space="preserve"> </w:t>
      </w:r>
      <w:r>
        <w:rPr>
          <w:spacing w:val="-1"/>
        </w:rPr>
        <w:t>information</w:t>
      </w:r>
      <w:r>
        <w:t xml:space="preserve"> exempt </w:t>
      </w:r>
      <w:r>
        <w:rPr>
          <w:spacing w:val="-1"/>
        </w:rPr>
        <w:t>from</w:t>
      </w:r>
      <w:r>
        <w:t xml:space="preserve"> mandatory</w:t>
      </w:r>
      <w:r>
        <w:rPr>
          <w:spacing w:val="-5"/>
        </w:rPr>
        <w:t xml:space="preserve"> </w:t>
      </w:r>
      <w:r>
        <w:rPr>
          <w:spacing w:val="-1"/>
        </w:rPr>
        <w:t xml:space="preserve">disclosure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Freedom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Act.</w:t>
      </w:r>
      <w:r>
        <w:rPr>
          <w:spacing w:val="75"/>
        </w:rPr>
        <w:t xml:space="preserve"> </w:t>
      </w:r>
      <w:r>
        <w:t>Exemption 4,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Freedom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Act,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addresses</w:t>
      </w:r>
      <w:r>
        <w:t xml:space="preserve"> proprietary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1"/>
        </w:rPr>
        <w:t>may</w:t>
      </w:r>
      <w:r>
        <w:rPr>
          <w:spacing w:val="63"/>
        </w:rPr>
        <w:t xml:space="preserve"> </w:t>
      </w:r>
      <w:r>
        <w:rPr>
          <w:spacing w:val="-1"/>
        </w:rPr>
        <w:t>apply.</w:t>
      </w:r>
    </w:p>
    <w:p w14:paraId="6BF4ED3C" w14:textId="77777777" w:rsidR="00BD45A1" w:rsidRDefault="00BD45A1" w:rsidP="00BD45A1">
      <w:pPr>
        <w:pStyle w:val="BodyText"/>
        <w:tabs>
          <w:tab w:val="left" w:pos="360"/>
        </w:tabs>
        <w:ind w:left="0" w:right="314"/>
        <w:rPr>
          <w:rFonts w:cs="Times New Roman"/>
        </w:rPr>
      </w:pPr>
    </w:p>
    <w:p w14:paraId="2E3E06BE" w14:textId="77777777" w:rsidR="004D113B" w:rsidRPr="00BD45A1" w:rsidRDefault="00FE147F" w:rsidP="00BD45A1">
      <w:pPr>
        <w:pStyle w:val="BodyText"/>
        <w:numPr>
          <w:ilvl w:val="0"/>
          <w:numId w:val="1"/>
        </w:numPr>
        <w:tabs>
          <w:tab w:val="left" w:pos="360"/>
        </w:tabs>
        <w:ind w:right="314"/>
        <w:jc w:val="left"/>
        <w:rPr>
          <w:rFonts w:cs="Times New Roman"/>
        </w:rPr>
      </w:pPr>
      <w:r>
        <w:t>Proprietary</w:t>
      </w:r>
      <w:r>
        <w:rPr>
          <w:spacing w:val="-5"/>
        </w:rPr>
        <w:t xml:space="preserve"> </w:t>
      </w:r>
      <w:r>
        <w:rPr>
          <w:spacing w:val="-1"/>
        </w:rPr>
        <w:t xml:space="preserve">data </w:t>
      </w:r>
      <w:r>
        <w:t>determinations should be</w:t>
      </w:r>
      <w:r>
        <w:rPr>
          <w:spacing w:val="-1"/>
        </w:rPr>
        <w:t xml:space="preserve"> made </w:t>
      </w:r>
      <w:r>
        <w:t>in the</w:t>
      </w:r>
      <w:r>
        <w:rPr>
          <w:spacing w:val="-1"/>
        </w:rPr>
        <w:t xml:space="preserve"> event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external </w:t>
      </w:r>
      <w:r>
        <w:rPr>
          <w:spacing w:val="-1"/>
        </w:rPr>
        <w:t>request</w:t>
      </w:r>
      <w:r>
        <w:t xml:space="preserve"> for</w:t>
      </w:r>
      <w:r>
        <w:rPr>
          <w:spacing w:val="-1"/>
        </w:rPr>
        <w:t xml:space="preserve"> access.</w:t>
      </w:r>
      <w:r>
        <w:rPr>
          <w:spacing w:val="41"/>
        </w:rPr>
        <w:t xml:space="preserve"> </w:t>
      </w:r>
      <w:r>
        <w:rPr>
          <w:spacing w:val="-1"/>
        </w:rPr>
        <w:t>Unauthorized</w:t>
      </w:r>
      <w:r>
        <w:t xml:space="preserve"> </w:t>
      </w:r>
      <w:r>
        <w:rPr>
          <w:spacing w:val="-1"/>
        </w:rPr>
        <w:t>disclosure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proprietary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violates</w:t>
      </w:r>
      <w:r>
        <w:t xml:space="preserve"> 18 </w:t>
      </w:r>
      <w:r>
        <w:rPr>
          <w:spacing w:val="-1"/>
        </w:rPr>
        <w:t>U.S.C.</w:t>
      </w:r>
      <w:r>
        <w:t xml:space="preserve"> 1905 </w:t>
      </w:r>
      <w:r>
        <w:rPr>
          <w:spacing w:val="-1"/>
        </w:rPr>
        <w:t xml:space="preserve">(Disclosure </w:t>
      </w:r>
      <w:r>
        <w:t>of</w:t>
      </w:r>
      <w:r>
        <w:rPr>
          <w:spacing w:val="95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generally)</w:t>
      </w:r>
      <w:r>
        <w:rPr>
          <w:spacing w:val="1"/>
        </w:rPr>
        <w:t xml:space="preserve"> </w:t>
      </w:r>
      <w:r>
        <w:rPr>
          <w:spacing w:val="-1"/>
        </w:rPr>
        <w:t>and,</w:t>
      </w:r>
      <w:r>
        <w:t xml:space="preserve">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is </w:t>
      </w:r>
      <w:r>
        <w:rPr>
          <w:spacing w:val="-1"/>
        </w:rPr>
        <w:t xml:space="preserve">contractor </w:t>
      </w:r>
      <w:r>
        <w:t>bid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proposal</w:t>
      </w:r>
      <w:r>
        <w:t xml:space="preserve"> or</w:t>
      </w:r>
      <w:r>
        <w:rPr>
          <w:spacing w:val="-1"/>
        </w:rPr>
        <w:t xml:space="preserve"> </w:t>
      </w:r>
      <w:r>
        <w:t>source</w:t>
      </w:r>
      <w:r>
        <w:rPr>
          <w:spacing w:val="93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information,</w:t>
      </w:r>
      <w:r>
        <w:t xml:space="preserve"> 41</w:t>
      </w:r>
      <w:r>
        <w:rPr>
          <w:spacing w:val="2"/>
        </w:rPr>
        <w:t xml:space="preserve"> </w:t>
      </w:r>
      <w:r>
        <w:rPr>
          <w:spacing w:val="-1"/>
        </w:rPr>
        <w:t>U.S.C.</w:t>
      </w:r>
      <w:r>
        <w:t xml:space="preserve"> 423 </w:t>
      </w:r>
      <w:r>
        <w:rPr>
          <w:spacing w:val="-1"/>
        </w:rPr>
        <w:t>(Restrictions</w:t>
      </w:r>
      <w:r>
        <w:t xml:space="preserve"> on </w:t>
      </w:r>
      <w:r>
        <w:rPr>
          <w:spacing w:val="-1"/>
        </w:rPr>
        <w:t>disclosing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obtaining</w:t>
      </w:r>
      <w:r>
        <w:rPr>
          <w:spacing w:val="-3"/>
        </w:rPr>
        <w:t xml:space="preserve"> </w:t>
      </w:r>
      <w:r>
        <w:rPr>
          <w:spacing w:val="-1"/>
        </w:rPr>
        <w:t xml:space="preserve">contractor </w:t>
      </w:r>
      <w:r>
        <w:t>bid or</w:t>
      </w:r>
      <w:r>
        <w:rPr>
          <w:spacing w:val="99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information</w:t>
      </w:r>
      <w:r>
        <w:t xml:space="preserve"> or</w:t>
      </w:r>
      <w:r>
        <w:rPr>
          <w:spacing w:val="-1"/>
        </w:rPr>
        <w:t xml:space="preserve"> </w:t>
      </w:r>
      <w:r>
        <w:t>source</w:t>
      </w:r>
      <w:r>
        <w:rPr>
          <w:spacing w:val="-1"/>
        </w:rPr>
        <w:t xml:space="preserve"> selection</w:t>
      </w:r>
      <w:r>
        <w:t xml:space="preserve"> </w:t>
      </w:r>
      <w:r>
        <w:rPr>
          <w:spacing w:val="-1"/>
        </w:rPr>
        <w:t>information).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who</w:t>
      </w:r>
      <w:r>
        <w:t xml:space="preserve"> unlawfully</w:t>
      </w:r>
      <w:r>
        <w:rPr>
          <w:spacing w:val="-5"/>
        </w:rPr>
        <w:t xml:space="preserve"> </w:t>
      </w:r>
      <w:r>
        <w:t>discloses</w:t>
      </w:r>
      <w:r>
        <w:rPr>
          <w:spacing w:val="81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information</w:t>
      </w:r>
      <w:r>
        <w:t xml:space="preserve"> is </w:t>
      </w:r>
      <w:r>
        <w:rPr>
          <w:spacing w:val="-1"/>
        </w:rPr>
        <w:t>subject</w:t>
      </w:r>
      <w:r>
        <w:t xml:space="preserve"> to </w:t>
      </w:r>
      <w:r>
        <w:rPr>
          <w:spacing w:val="-1"/>
        </w:rPr>
        <w:t>penalties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fines, </w:t>
      </w:r>
      <w:r>
        <w:rPr>
          <w:spacing w:val="-1"/>
        </w:rPr>
        <w:t>imprisonment,</w:t>
      </w:r>
      <w:r>
        <w:t xml:space="preserve"> </w:t>
      </w:r>
      <w:r>
        <w:rPr>
          <w:spacing w:val="-1"/>
        </w:rPr>
        <w:t>and/or removal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office</w:t>
      </w:r>
      <w:r>
        <w:rPr>
          <w:spacing w:val="107"/>
        </w:rPr>
        <w:t xml:space="preserve"> </w:t>
      </w:r>
      <w:r>
        <w:t>or</w:t>
      </w:r>
      <w:r>
        <w:rPr>
          <w:spacing w:val="-1"/>
        </w:rPr>
        <w:t xml:space="preserve"> employment</w:t>
      </w:r>
    </w:p>
    <w:p w14:paraId="1C9568E3" w14:textId="77777777" w:rsidR="004D113B" w:rsidRPr="00BD45A1" w:rsidRDefault="004D113B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AE59958" w14:textId="77777777" w:rsidR="004D113B" w:rsidRPr="00BD45A1" w:rsidRDefault="00FE147F" w:rsidP="00BD45A1">
      <w:pPr>
        <w:pStyle w:val="BodyText"/>
        <w:numPr>
          <w:ilvl w:val="0"/>
          <w:numId w:val="1"/>
        </w:numPr>
        <w:tabs>
          <w:tab w:val="left" w:pos="360"/>
        </w:tabs>
        <w:ind w:right="517"/>
        <w:jc w:val="left"/>
        <w:rPr>
          <w:color w:val="FF0000"/>
        </w:rPr>
      </w:pPr>
      <w:r w:rsidRPr="00BD45A1">
        <w:rPr>
          <w:color w:val="FF0000"/>
          <w:spacing w:val="-1"/>
        </w:rPr>
        <w:lastRenderedPageBreak/>
        <w:t>This</w:t>
      </w:r>
      <w:r w:rsidRPr="00BD45A1">
        <w:rPr>
          <w:color w:val="FF0000"/>
        </w:rPr>
        <w:t xml:space="preserve"> </w:t>
      </w:r>
      <w:r w:rsidRPr="00BD45A1">
        <w:rPr>
          <w:color w:val="FF0000"/>
          <w:spacing w:val="-1"/>
        </w:rPr>
        <w:t>restriction</w:t>
      </w:r>
      <w:r w:rsidRPr="00BD45A1">
        <w:rPr>
          <w:color w:val="FF0000"/>
        </w:rPr>
        <w:t xml:space="preserve"> </w:t>
      </w:r>
      <w:r w:rsidRPr="00BD45A1">
        <w:rPr>
          <w:color w:val="FF0000"/>
          <w:spacing w:val="-1"/>
        </w:rPr>
        <w:t>addresses</w:t>
      </w:r>
      <w:r w:rsidRPr="00BD45A1">
        <w:rPr>
          <w:color w:val="FF0000"/>
        </w:rPr>
        <w:t xml:space="preserve"> the</w:t>
      </w:r>
      <w:r w:rsidRPr="00BD45A1">
        <w:rPr>
          <w:color w:val="FF0000"/>
          <w:spacing w:val="-1"/>
        </w:rPr>
        <w:t xml:space="preserve"> release </w:t>
      </w:r>
      <w:r w:rsidRPr="00BD45A1">
        <w:rPr>
          <w:color w:val="FF0000"/>
        </w:rPr>
        <w:t>of</w:t>
      </w:r>
      <w:r w:rsidRPr="00BD45A1">
        <w:rPr>
          <w:color w:val="FF0000"/>
          <w:spacing w:val="-1"/>
        </w:rPr>
        <w:t xml:space="preserve"> subcontractor information</w:t>
      </w:r>
      <w:r w:rsidRPr="00BD45A1">
        <w:rPr>
          <w:color w:val="FF0000"/>
        </w:rPr>
        <w:t xml:space="preserve"> or</w:t>
      </w:r>
      <w:r w:rsidRPr="00BD45A1">
        <w:rPr>
          <w:color w:val="FF0000"/>
          <w:spacing w:val="-1"/>
        </w:rPr>
        <w:t xml:space="preserve"> </w:t>
      </w:r>
      <w:r w:rsidRPr="00BD45A1">
        <w:rPr>
          <w:color w:val="FF0000"/>
        </w:rPr>
        <w:t>data</w:t>
      </w:r>
      <w:r w:rsidRPr="00BD45A1">
        <w:rPr>
          <w:color w:val="FF0000"/>
          <w:spacing w:val="-1"/>
        </w:rPr>
        <w:t xml:space="preserve"> </w:t>
      </w:r>
      <w:r w:rsidRPr="00BD45A1">
        <w:rPr>
          <w:color w:val="FF0000"/>
        </w:rPr>
        <w:t>to the</w:t>
      </w:r>
      <w:r w:rsidRPr="00BD45A1">
        <w:rPr>
          <w:color w:val="FF0000"/>
          <w:spacing w:val="-1"/>
        </w:rPr>
        <w:t xml:space="preserve"> prime</w:t>
      </w:r>
      <w:r w:rsidRPr="00BD45A1">
        <w:rPr>
          <w:color w:val="FF0000"/>
          <w:spacing w:val="97"/>
        </w:rPr>
        <w:t xml:space="preserve"> </w:t>
      </w:r>
      <w:r w:rsidRPr="00BD45A1">
        <w:rPr>
          <w:color w:val="FF0000"/>
          <w:spacing w:val="-1"/>
        </w:rPr>
        <w:t>contractor</w:t>
      </w:r>
      <w:r w:rsidRPr="00BD45A1">
        <w:rPr>
          <w:color w:val="FF0000"/>
          <w:spacing w:val="1"/>
        </w:rPr>
        <w:t xml:space="preserve"> </w:t>
      </w:r>
      <w:r w:rsidRPr="00BD45A1">
        <w:rPr>
          <w:color w:val="FF0000"/>
          <w:spacing w:val="-1"/>
        </w:rPr>
        <w:t xml:space="preserve">(or </w:t>
      </w:r>
      <w:r w:rsidRPr="00BD45A1">
        <w:rPr>
          <w:color w:val="FF0000"/>
        </w:rPr>
        <w:t>a</w:t>
      </w:r>
      <w:r w:rsidRPr="00BD45A1">
        <w:rPr>
          <w:color w:val="FF0000"/>
          <w:spacing w:val="-1"/>
        </w:rPr>
        <w:t xml:space="preserve"> high-tier</w:t>
      </w:r>
      <w:r w:rsidRPr="00BD45A1">
        <w:rPr>
          <w:color w:val="FF0000"/>
          <w:spacing w:val="1"/>
        </w:rPr>
        <w:t xml:space="preserve"> </w:t>
      </w:r>
      <w:r w:rsidRPr="00BD45A1">
        <w:rPr>
          <w:color w:val="FF0000"/>
          <w:spacing w:val="-1"/>
        </w:rPr>
        <w:t>subcontractor) as</w:t>
      </w:r>
      <w:r w:rsidRPr="00BD45A1">
        <w:rPr>
          <w:color w:val="FF0000"/>
        </w:rPr>
        <w:t xml:space="preserve"> </w:t>
      </w:r>
      <w:r w:rsidRPr="00BD45A1">
        <w:rPr>
          <w:color w:val="FF0000"/>
          <w:spacing w:val="-1"/>
        </w:rPr>
        <w:t>prescribed</w:t>
      </w:r>
      <w:r w:rsidRPr="00BD45A1">
        <w:rPr>
          <w:color w:val="FF0000"/>
        </w:rPr>
        <w:t xml:space="preserve"> in </w:t>
      </w:r>
      <w:r w:rsidRPr="00BD45A1">
        <w:rPr>
          <w:color w:val="FF0000"/>
          <w:spacing w:val="-1"/>
        </w:rPr>
        <w:t>DFARS</w:t>
      </w:r>
      <w:r w:rsidRPr="00BD45A1">
        <w:rPr>
          <w:color w:val="FF0000"/>
        </w:rPr>
        <w:t xml:space="preserve"> PGI</w:t>
      </w:r>
      <w:r w:rsidRPr="00BD45A1">
        <w:rPr>
          <w:color w:val="FF0000"/>
          <w:spacing w:val="-4"/>
        </w:rPr>
        <w:t xml:space="preserve"> </w:t>
      </w:r>
      <w:r w:rsidRPr="00BD45A1">
        <w:rPr>
          <w:color w:val="FF0000"/>
          <w:spacing w:val="-1"/>
        </w:rPr>
        <w:t>215.404-3(a).</w:t>
      </w:r>
      <w:r w:rsidRPr="00BD45A1">
        <w:rPr>
          <w:color w:val="FF0000"/>
          <w:spacing w:val="2"/>
        </w:rPr>
        <w:t xml:space="preserve"> </w:t>
      </w:r>
      <w:r w:rsidRPr="00BD45A1">
        <w:rPr>
          <w:b/>
          <w:color w:val="FF0000"/>
          <w:spacing w:val="-1"/>
        </w:rPr>
        <w:t>Prior to</w:t>
      </w:r>
      <w:r w:rsidRPr="00BD45A1">
        <w:rPr>
          <w:b/>
          <w:color w:val="FF0000"/>
          <w:spacing w:val="109"/>
        </w:rPr>
        <w:t xml:space="preserve"> </w:t>
      </w:r>
      <w:r w:rsidRPr="00BD45A1">
        <w:rPr>
          <w:b/>
          <w:color w:val="FF0000"/>
          <w:spacing w:val="-1"/>
        </w:rPr>
        <w:t>releasing</w:t>
      </w:r>
      <w:r w:rsidRPr="00BD45A1">
        <w:rPr>
          <w:b/>
          <w:color w:val="FF0000"/>
        </w:rPr>
        <w:t xml:space="preserve"> </w:t>
      </w:r>
      <w:r w:rsidRPr="00BD45A1">
        <w:rPr>
          <w:b/>
          <w:color w:val="FF0000"/>
          <w:spacing w:val="-1"/>
        </w:rPr>
        <w:t>this</w:t>
      </w:r>
      <w:r w:rsidRPr="00BD45A1">
        <w:rPr>
          <w:b/>
          <w:color w:val="FF0000"/>
        </w:rPr>
        <w:t xml:space="preserve"> </w:t>
      </w:r>
      <w:r w:rsidRPr="00BD45A1">
        <w:rPr>
          <w:b/>
          <w:color w:val="FF0000"/>
          <w:spacing w:val="-1"/>
        </w:rPr>
        <w:t>report to</w:t>
      </w:r>
      <w:r w:rsidRPr="00BD45A1">
        <w:rPr>
          <w:b/>
          <w:color w:val="FF0000"/>
          <w:spacing w:val="2"/>
        </w:rPr>
        <w:t xml:space="preserve"> </w:t>
      </w:r>
      <w:r w:rsidRPr="00BD45A1">
        <w:rPr>
          <w:b/>
          <w:color w:val="FF0000"/>
        </w:rPr>
        <w:t>the</w:t>
      </w:r>
      <w:r w:rsidRPr="00BD45A1">
        <w:rPr>
          <w:b/>
          <w:color w:val="FF0000"/>
          <w:spacing w:val="-1"/>
        </w:rPr>
        <w:t xml:space="preserve"> prime contractor</w:t>
      </w:r>
      <w:r w:rsidRPr="00BD45A1">
        <w:rPr>
          <w:color w:val="FF0000"/>
          <w:spacing w:val="-1"/>
        </w:rPr>
        <w:t>,</w:t>
      </w:r>
      <w:r w:rsidRPr="00BD45A1">
        <w:rPr>
          <w:color w:val="FF0000"/>
        </w:rPr>
        <w:t xml:space="preserve"> the</w:t>
      </w:r>
      <w:r w:rsidRPr="00BD45A1">
        <w:rPr>
          <w:color w:val="FF0000"/>
          <w:spacing w:val="-1"/>
        </w:rPr>
        <w:t xml:space="preserve"> contracting</w:t>
      </w:r>
      <w:r w:rsidRPr="00BD45A1">
        <w:rPr>
          <w:color w:val="FF0000"/>
          <w:spacing w:val="-3"/>
        </w:rPr>
        <w:t xml:space="preserve"> </w:t>
      </w:r>
      <w:r w:rsidRPr="00BD45A1">
        <w:rPr>
          <w:color w:val="FF0000"/>
        </w:rPr>
        <w:t>officer</w:t>
      </w:r>
      <w:r w:rsidRPr="00BD45A1">
        <w:rPr>
          <w:color w:val="FF0000"/>
          <w:spacing w:val="-1"/>
        </w:rPr>
        <w:t xml:space="preserve"> </w:t>
      </w:r>
      <w:r w:rsidRPr="00BD45A1">
        <w:rPr>
          <w:color w:val="FF0000"/>
        </w:rPr>
        <w:t xml:space="preserve">must </w:t>
      </w:r>
      <w:r w:rsidRPr="00BD45A1">
        <w:rPr>
          <w:color w:val="FF0000"/>
          <w:spacing w:val="-1"/>
        </w:rPr>
        <w:t xml:space="preserve">ensure </w:t>
      </w:r>
      <w:r w:rsidRPr="00BD45A1">
        <w:rPr>
          <w:color w:val="FF0000"/>
        </w:rPr>
        <w:t xml:space="preserve">it </w:t>
      </w:r>
      <w:r w:rsidRPr="00BD45A1">
        <w:rPr>
          <w:color w:val="FF0000"/>
          <w:spacing w:val="-1"/>
        </w:rPr>
        <w:t>complies</w:t>
      </w:r>
      <w:r w:rsidRPr="00BD45A1">
        <w:rPr>
          <w:color w:val="FF0000"/>
          <w:spacing w:val="87"/>
        </w:rPr>
        <w:t xml:space="preserve"> </w:t>
      </w:r>
      <w:r w:rsidRPr="00BD45A1">
        <w:rPr>
          <w:color w:val="FF0000"/>
        </w:rPr>
        <w:t>any</w:t>
      </w:r>
      <w:r w:rsidRPr="00BD45A1">
        <w:rPr>
          <w:color w:val="FF0000"/>
          <w:spacing w:val="-3"/>
        </w:rPr>
        <w:t xml:space="preserve"> </w:t>
      </w:r>
      <w:r w:rsidRPr="00BD45A1">
        <w:rPr>
          <w:color w:val="FF0000"/>
          <w:spacing w:val="-1"/>
        </w:rPr>
        <w:t>written</w:t>
      </w:r>
      <w:r w:rsidRPr="00BD45A1">
        <w:rPr>
          <w:color w:val="FF0000"/>
        </w:rPr>
        <w:t xml:space="preserve"> </w:t>
      </w:r>
      <w:r w:rsidRPr="00BD45A1">
        <w:rPr>
          <w:color w:val="FF0000"/>
          <w:spacing w:val="-1"/>
        </w:rPr>
        <w:t>restrictions</w:t>
      </w:r>
      <w:r w:rsidRPr="00BD45A1">
        <w:rPr>
          <w:color w:val="FF0000"/>
        </w:rPr>
        <w:t xml:space="preserve"> </w:t>
      </w:r>
      <w:r w:rsidRPr="00BD45A1">
        <w:rPr>
          <w:color w:val="FF0000"/>
          <w:spacing w:val="-1"/>
        </w:rPr>
        <w:t>provided</w:t>
      </w:r>
      <w:r w:rsidRPr="00BD45A1">
        <w:rPr>
          <w:color w:val="FF0000"/>
        </w:rPr>
        <w:t xml:space="preserve"> </w:t>
      </w:r>
      <w:r w:rsidRPr="00BD45A1">
        <w:rPr>
          <w:color w:val="FF0000"/>
          <w:spacing w:val="2"/>
        </w:rPr>
        <w:t>by</w:t>
      </w:r>
      <w:r w:rsidRPr="00BD45A1">
        <w:rPr>
          <w:color w:val="FF0000"/>
          <w:spacing w:val="-5"/>
        </w:rPr>
        <w:t xml:space="preserve"> </w:t>
      </w:r>
      <w:r w:rsidRPr="00BD45A1">
        <w:rPr>
          <w:color w:val="FF0000"/>
        </w:rPr>
        <w:t>the</w:t>
      </w:r>
      <w:r w:rsidRPr="00BD45A1">
        <w:rPr>
          <w:color w:val="FF0000"/>
          <w:spacing w:val="-1"/>
        </w:rPr>
        <w:t xml:space="preserve"> subcontractor.</w:t>
      </w:r>
      <w:r w:rsidRPr="00BD45A1">
        <w:rPr>
          <w:color w:val="FF0000"/>
        </w:rPr>
        <w:t xml:space="preserve"> </w:t>
      </w:r>
      <w:r w:rsidRPr="00BD45A1">
        <w:rPr>
          <w:color w:val="FF0000"/>
          <w:spacing w:val="-1"/>
        </w:rPr>
        <w:t>For</w:t>
      </w:r>
      <w:r w:rsidRPr="00BD45A1">
        <w:rPr>
          <w:color w:val="FF0000"/>
          <w:spacing w:val="1"/>
        </w:rPr>
        <w:t xml:space="preserve"> </w:t>
      </w:r>
      <w:r w:rsidRPr="00BD45A1">
        <w:rPr>
          <w:color w:val="FF0000"/>
          <w:spacing w:val="-1"/>
        </w:rPr>
        <w:t>assistance,</w:t>
      </w:r>
      <w:r w:rsidRPr="00BD45A1">
        <w:rPr>
          <w:color w:val="FF0000"/>
        </w:rPr>
        <w:t xml:space="preserve"> please</w:t>
      </w:r>
      <w:r w:rsidRPr="00BD45A1">
        <w:rPr>
          <w:color w:val="FF0000"/>
          <w:spacing w:val="-1"/>
        </w:rPr>
        <w:t xml:space="preserve"> contact</w:t>
      </w:r>
      <w:r w:rsidRPr="00BD45A1">
        <w:rPr>
          <w:color w:val="FF0000"/>
        </w:rPr>
        <w:t xml:space="preserve"> </w:t>
      </w:r>
      <w:r w:rsidRPr="00BD45A1">
        <w:rPr>
          <w:color w:val="FF0000"/>
          <w:spacing w:val="-1"/>
        </w:rPr>
        <w:t>DCMA.</w:t>
      </w:r>
    </w:p>
    <w:p w14:paraId="45388662" w14:textId="77777777" w:rsidR="004D113B" w:rsidRDefault="004D1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882709" w14:textId="77777777" w:rsidR="004D113B" w:rsidRDefault="00FE147F" w:rsidP="00BD45A1">
      <w:pPr>
        <w:spacing w:line="244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FF0000"/>
          <w:spacing w:val="-1"/>
          <w:sz w:val="24"/>
        </w:rPr>
        <w:t>NOTE:</w:t>
      </w:r>
      <w:r>
        <w:rPr>
          <w:rFonts w:ascii="Times New Roman"/>
          <w:color w:val="FF0000"/>
          <w:sz w:val="24"/>
        </w:rPr>
        <w:t xml:space="preserve"> </w:t>
      </w:r>
      <w:r>
        <w:rPr>
          <w:rFonts w:ascii="Times New Roman"/>
          <w:color w:val="FF0000"/>
          <w:spacing w:val="-1"/>
          <w:sz w:val="24"/>
        </w:rPr>
        <w:t>Restrictions</w:t>
      </w:r>
      <w:r>
        <w:rPr>
          <w:rFonts w:ascii="Times New Roman"/>
          <w:color w:val="FF0000"/>
          <w:sz w:val="24"/>
        </w:rPr>
        <w:t xml:space="preserve"> 1 and 2 </w:t>
      </w:r>
      <w:r>
        <w:rPr>
          <w:rFonts w:ascii="Times New Roman"/>
          <w:color w:val="FF0000"/>
          <w:spacing w:val="-1"/>
          <w:sz w:val="24"/>
        </w:rPr>
        <w:t xml:space="preserve">above </w:t>
      </w:r>
      <w:r>
        <w:rPr>
          <w:rFonts w:ascii="Times New Roman"/>
          <w:color w:val="FF0000"/>
          <w:sz w:val="24"/>
        </w:rPr>
        <w:t>are</w:t>
      </w:r>
      <w:r>
        <w:rPr>
          <w:rFonts w:ascii="Times New Roman"/>
          <w:color w:val="FF0000"/>
          <w:spacing w:val="-1"/>
          <w:sz w:val="24"/>
        </w:rPr>
        <w:t xml:space="preserve"> required.</w:t>
      </w:r>
      <w:r>
        <w:rPr>
          <w:rFonts w:ascii="Times New Roman"/>
          <w:color w:val="FF0000"/>
          <w:sz w:val="24"/>
        </w:rPr>
        <w:t xml:space="preserve"> *</w:t>
      </w:r>
      <w:r>
        <w:rPr>
          <w:rFonts w:ascii="Times New Roman"/>
          <w:color w:val="FF0000"/>
          <w:spacing w:val="2"/>
          <w:sz w:val="24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4"/>
          <w:u w:val="thick" w:color="FF0000"/>
        </w:rPr>
        <w:t>Restriction</w:t>
      </w:r>
      <w:r>
        <w:rPr>
          <w:rFonts w:ascii="Times New Roman"/>
          <w:b/>
          <w:i/>
          <w:color w:val="FF0000"/>
          <w:sz w:val="24"/>
          <w:u w:val="thick" w:color="FF0000"/>
        </w:rPr>
        <w:t xml:space="preserve"> 3 </w:t>
      </w:r>
      <w:r>
        <w:rPr>
          <w:rFonts w:ascii="Times New Roman"/>
          <w:b/>
          <w:i/>
          <w:color w:val="FF0000"/>
          <w:spacing w:val="-1"/>
          <w:sz w:val="24"/>
          <w:u w:val="thick" w:color="FF0000"/>
        </w:rPr>
        <w:t xml:space="preserve">above </w:t>
      </w:r>
      <w:r>
        <w:rPr>
          <w:rFonts w:ascii="Times New Roman"/>
          <w:b/>
          <w:i/>
          <w:color w:val="FF0000"/>
          <w:sz w:val="24"/>
          <w:u w:val="thick" w:color="FF0000"/>
        </w:rPr>
        <w:t xml:space="preserve">is </w:t>
      </w:r>
      <w:r>
        <w:rPr>
          <w:rFonts w:ascii="Times New Roman"/>
          <w:b/>
          <w:i/>
          <w:color w:val="FF0000"/>
          <w:spacing w:val="-1"/>
          <w:sz w:val="24"/>
          <w:u w:val="thick" w:color="FF0000"/>
        </w:rPr>
        <w:t>required</w:t>
      </w:r>
      <w:r>
        <w:rPr>
          <w:rFonts w:ascii="Times New Roman"/>
          <w:b/>
          <w:i/>
          <w:color w:val="FF0000"/>
          <w:sz w:val="24"/>
          <w:u w:val="thick" w:color="FF0000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4"/>
          <w:u w:val="thick" w:color="FF0000"/>
        </w:rPr>
        <w:t>for</w:t>
      </w:r>
      <w:r>
        <w:rPr>
          <w:rFonts w:ascii="Times New Roman"/>
          <w:b/>
          <w:i/>
          <w:color w:val="FF0000"/>
          <w:spacing w:val="87"/>
          <w:sz w:val="24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4"/>
        </w:rPr>
        <w:t>subcontractor</w:t>
      </w:r>
      <w:r>
        <w:rPr>
          <w:rFonts w:ascii="Times New Roman"/>
          <w:b/>
          <w:i/>
          <w:color w:val="FF0000"/>
          <w:sz w:val="24"/>
        </w:rPr>
        <w:t xml:space="preserve"> proposal</w:t>
      </w:r>
      <w:r>
        <w:rPr>
          <w:rFonts w:ascii="Times New Roman"/>
          <w:b/>
          <w:i/>
          <w:color w:val="FF0000"/>
          <w:spacing w:val="-2"/>
          <w:sz w:val="24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4"/>
        </w:rPr>
        <w:t>analysis</w:t>
      </w:r>
      <w:r>
        <w:rPr>
          <w:rFonts w:ascii="Times New Roman"/>
          <w:b/>
          <w:i/>
          <w:color w:val="FF0000"/>
          <w:sz w:val="24"/>
        </w:rPr>
        <w:t xml:space="preserve"> to </w:t>
      </w:r>
      <w:r>
        <w:rPr>
          <w:rFonts w:ascii="Times New Roman"/>
          <w:b/>
          <w:i/>
          <w:color w:val="FF0000"/>
          <w:spacing w:val="-1"/>
          <w:sz w:val="24"/>
        </w:rPr>
        <w:t>support</w:t>
      </w:r>
      <w:r>
        <w:rPr>
          <w:rFonts w:ascii="Times New Roman"/>
          <w:b/>
          <w:i/>
          <w:color w:val="FF0000"/>
          <w:sz w:val="24"/>
        </w:rPr>
        <w:t xml:space="preserve"> the</w:t>
      </w:r>
      <w:r>
        <w:rPr>
          <w:rFonts w:ascii="Times New Roman"/>
          <w:b/>
          <w:i/>
          <w:color w:val="FF0000"/>
          <w:spacing w:val="-1"/>
          <w:sz w:val="24"/>
        </w:rPr>
        <w:t xml:space="preserve"> prime contractor</w:t>
      </w:r>
      <w:r>
        <w:rPr>
          <w:rFonts w:ascii="Times New Roman"/>
          <w:b/>
          <w:i/>
          <w:color w:val="FF0000"/>
          <w:sz w:val="24"/>
        </w:rPr>
        <w:t xml:space="preserve"> or </w:t>
      </w:r>
      <w:r>
        <w:rPr>
          <w:rFonts w:ascii="Times New Roman"/>
          <w:b/>
          <w:i/>
          <w:color w:val="FF0000"/>
          <w:spacing w:val="-1"/>
          <w:sz w:val="24"/>
        </w:rPr>
        <w:t>higher-tier</w:t>
      </w:r>
      <w:r>
        <w:rPr>
          <w:rFonts w:ascii="Times New Roman"/>
          <w:b/>
          <w:i/>
          <w:color w:val="FF0000"/>
          <w:sz w:val="24"/>
        </w:rPr>
        <w:t xml:space="preserve"> </w:t>
      </w:r>
      <w:r>
        <w:rPr>
          <w:rFonts w:ascii="Times New Roman"/>
          <w:b/>
          <w:i/>
          <w:color w:val="FF0000"/>
          <w:spacing w:val="-1"/>
          <w:sz w:val="24"/>
        </w:rPr>
        <w:t>subcontractor.</w:t>
      </w:r>
    </w:p>
    <w:p w14:paraId="164E380C" w14:textId="77777777" w:rsidR="004D113B" w:rsidRDefault="004D113B">
      <w:pPr>
        <w:spacing w:before="2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14:paraId="51C8EB8A" w14:textId="77777777" w:rsidR="004D113B" w:rsidRPr="00A05373" w:rsidRDefault="00FE147F" w:rsidP="00A05373">
      <w:pPr>
        <w:pStyle w:val="BodyText"/>
        <w:spacing w:before="69"/>
        <w:ind w:left="0" w:right="281"/>
      </w:pPr>
      <w:r>
        <w:rPr>
          <w:color w:val="FF0000"/>
          <w:spacing w:val="-2"/>
        </w:rPr>
        <w:t>If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analysis</w:t>
      </w:r>
      <w:r>
        <w:rPr>
          <w:color w:val="FF0000"/>
        </w:rPr>
        <w:t xml:space="preserve"> is </w:t>
      </w:r>
      <w:r>
        <w:rPr>
          <w:color w:val="FF0000"/>
          <w:spacing w:val="-1"/>
        </w:rPr>
        <w:t>subcontractor field</w:t>
      </w:r>
      <w:r>
        <w:rPr>
          <w:color w:val="FF0000"/>
        </w:rPr>
        <w:t xml:space="preserve"> pricing </w:t>
      </w:r>
      <w:r>
        <w:rPr>
          <w:color w:val="FF0000"/>
          <w:spacing w:val="-1"/>
        </w:rPr>
        <w:t xml:space="preserve">assistance </w:t>
      </w:r>
      <w:r>
        <w:rPr>
          <w:color w:val="FF0000"/>
        </w:rPr>
        <w:t>to a</w:t>
      </w:r>
      <w:r>
        <w:rPr>
          <w:color w:val="FF0000"/>
          <w:spacing w:val="-1"/>
        </w:rPr>
        <w:t xml:space="preserve"> prime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contractor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the analyst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(or </w:t>
      </w:r>
      <w:r>
        <w:rPr>
          <w:color w:val="FF0000"/>
        </w:rPr>
        <w:t>other</w:t>
      </w:r>
      <w:r>
        <w:rPr>
          <w:color w:val="FF0000"/>
          <w:spacing w:val="99"/>
        </w:rPr>
        <w:t xml:space="preserve"> </w:t>
      </w:r>
      <w:r>
        <w:rPr>
          <w:color w:val="FF0000"/>
          <w:spacing w:val="-1"/>
        </w:rPr>
        <w:t>responsible Government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personnel) shall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obtain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written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restrictions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from</w:t>
      </w:r>
      <w:r>
        <w:rPr>
          <w:color w:val="FF0000"/>
        </w:rPr>
        <w:t xml:space="preserve"> the</w:t>
      </w:r>
      <w:r>
        <w:rPr>
          <w:color w:val="FF0000"/>
          <w:spacing w:val="-1"/>
        </w:rPr>
        <w:t xml:space="preserve"> subcontractor for</w:t>
      </w:r>
      <w:r>
        <w:rPr>
          <w:color w:val="FF0000"/>
          <w:spacing w:val="129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release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their </w:t>
      </w:r>
      <w:r>
        <w:rPr>
          <w:color w:val="FF0000"/>
        </w:rPr>
        <w:t>data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provided to 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Government </w:t>
      </w:r>
      <w:r>
        <w:rPr>
          <w:color w:val="FF0000"/>
          <w:spacing w:val="-1"/>
        </w:rPr>
        <w:t>for analysis.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The </w:t>
      </w:r>
      <w:r>
        <w:rPr>
          <w:color w:val="FF0000"/>
        </w:rPr>
        <w:t xml:space="preserve">analyst </w:t>
      </w:r>
      <w:r>
        <w:rPr>
          <w:color w:val="FF0000"/>
          <w:spacing w:val="-1"/>
        </w:rPr>
        <w:t>shall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prepare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61"/>
        </w:rPr>
        <w:t xml:space="preserve"> </w:t>
      </w:r>
      <w:r>
        <w:rPr>
          <w:color w:val="FF0000"/>
          <w:spacing w:val="-1"/>
        </w:rPr>
        <w:t>second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separate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report</w:t>
      </w:r>
      <w:r>
        <w:rPr>
          <w:color w:val="FF0000"/>
        </w:rPr>
        <w:t xml:space="preserve"> to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comply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1"/>
        </w:rPr>
        <w:t>with</w:t>
      </w:r>
      <w:r>
        <w:rPr>
          <w:color w:val="FF0000"/>
        </w:rPr>
        <w:t xml:space="preserve"> the</w:t>
      </w:r>
      <w:r>
        <w:rPr>
          <w:color w:val="FF0000"/>
          <w:spacing w:val="-1"/>
        </w:rPr>
        <w:t xml:space="preserve"> subcontractor’s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written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restrictions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for release </w:t>
      </w:r>
      <w:r>
        <w:rPr>
          <w:color w:val="FF0000"/>
        </w:rPr>
        <w:t>to the</w:t>
      </w:r>
      <w:r>
        <w:rPr>
          <w:color w:val="FF0000"/>
          <w:spacing w:val="103"/>
        </w:rPr>
        <w:t xml:space="preserve"> </w:t>
      </w:r>
      <w:r>
        <w:rPr>
          <w:color w:val="FF0000"/>
          <w:spacing w:val="-1"/>
        </w:rPr>
        <w:t>prime contractor and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attach</w:t>
      </w:r>
      <w:r>
        <w:rPr>
          <w:color w:val="FF0000"/>
        </w:rPr>
        <w:t xml:space="preserve"> it to this </w:t>
      </w:r>
      <w:r>
        <w:rPr>
          <w:color w:val="FF0000"/>
          <w:spacing w:val="-1"/>
        </w:rPr>
        <w:t>report.</w:t>
      </w:r>
      <w:r>
        <w:rPr>
          <w:color w:val="FF0000"/>
        </w:rPr>
        <w:t xml:space="preserve"> A</w:t>
      </w:r>
      <w:r>
        <w:rPr>
          <w:color w:val="FF0000"/>
          <w:spacing w:val="-1"/>
        </w:rPr>
        <w:t xml:space="preserve"> contracting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officer</w:t>
      </w:r>
      <w:r>
        <w:rPr>
          <w:color w:val="FF0000"/>
          <w:spacing w:val="-1"/>
        </w:rPr>
        <w:t xml:space="preserve"> (PCO or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ACO) shall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review </w:t>
      </w:r>
      <w:r>
        <w:rPr>
          <w:color w:val="FF0000"/>
        </w:rPr>
        <w:t>the</w:t>
      </w:r>
      <w:r>
        <w:rPr>
          <w:color w:val="FF0000"/>
          <w:spacing w:val="95"/>
        </w:rPr>
        <w:t xml:space="preserve"> </w:t>
      </w:r>
      <w:r>
        <w:rPr>
          <w:color w:val="FF0000"/>
          <w:spacing w:val="-1"/>
        </w:rPr>
        <w:t>second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report</w:t>
      </w:r>
      <w:r>
        <w:rPr>
          <w:color w:val="FF0000"/>
        </w:rPr>
        <w:t xml:space="preserve"> to </w:t>
      </w:r>
      <w:r>
        <w:rPr>
          <w:color w:val="FF0000"/>
          <w:spacing w:val="-1"/>
        </w:rPr>
        <w:t>ensure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compliance with</w:t>
      </w:r>
      <w:r>
        <w:rPr>
          <w:color w:val="FF0000"/>
        </w:rPr>
        <w:t xml:space="preserve"> the</w:t>
      </w:r>
      <w:r>
        <w:rPr>
          <w:color w:val="FF0000"/>
          <w:spacing w:val="-1"/>
        </w:rPr>
        <w:t xml:space="preserve"> subcontractor’s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written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restrictions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before </w:t>
      </w:r>
      <w:r>
        <w:rPr>
          <w:color w:val="FF0000"/>
        </w:rPr>
        <w:t>releasing</w:t>
      </w:r>
      <w:r>
        <w:rPr>
          <w:color w:val="FF0000"/>
          <w:spacing w:val="111"/>
        </w:rPr>
        <w:t xml:space="preserve"> </w:t>
      </w:r>
      <w:r>
        <w:rPr>
          <w:color w:val="FF0000"/>
        </w:rPr>
        <w:t>to the</w:t>
      </w:r>
      <w:r>
        <w:rPr>
          <w:color w:val="FF0000"/>
          <w:spacing w:val="-1"/>
        </w:rPr>
        <w:t xml:space="preserve"> prime contractor.</w:t>
      </w:r>
    </w:p>
    <w:p w14:paraId="2400FC67" w14:textId="77777777" w:rsidR="004D113B" w:rsidRDefault="00FE147F" w:rsidP="00BD45A1">
      <w:pPr>
        <w:pStyle w:val="BodyText"/>
        <w:spacing w:before="69"/>
        <w:ind w:left="0" w:right="114"/>
      </w:pPr>
      <w:r>
        <w:rPr>
          <w:color w:val="FF0000"/>
          <w:spacing w:val="-1"/>
        </w:rPr>
        <w:t>(If Applicable)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 xml:space="preserve">Include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following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Restriction</w:t>
      </w:r>
      <w:r>
        <w:rPr>
          <w:color w:val="FF0000"/>
        </w:rPr>
        <w:t xml:space="preserve"> 3 in the</w:t>
      </w:r>
      <w:r>
        <w:rPr>
          <w:color w:val="FF0000"/>
          <w:spacing w:val="-1"/>
        </w:rPr>
        <w:t xml:space="preserve"> un-sanitized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report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provided</w:t>
      </w:r>
      <w:r>
        <w:rPr>
          <w:color w:val="FF0000"/>
        </w:rPr>
        <w:t xml:space="preserve"> to the</w:t>
      </w:r>
      <w:r>
        <w:rPr>
          <w:color w:val="FF0000"/>
          <w:spacing w:val="103"/>
        </w:rPr>
        <w:t xml:space="preserve"> </w:t>
      </w:r>
      <w:r>
        <w:rPr>
          <w:color w:val="FF0000"/>
          <w:spacing w:val="-1"/>
        </w:rPr>
        <w:t>PCO/ACO.</w:t>
      </w:r>
    </w:p>
    <w:p w14:paraId="54DFCB24" w14:textId="77777777" w:rsidR="004D113B" w:rsidRDefault="004D1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81081C" w14:textId="77777777" w:rsidR="004D113B" w:rsidRDefault="00BD45A1" w:rsidP="00BD45A1">
      <w:pPr>
        <w:pStyle w:val="BodyText"/>
        <w:ind w:left="0" w:right="114" w:hanging="270"/>
      </w:pPr>
      <w:r>
        <w:rPr>
          <w:color w:val="FF0000"/>
        </w:rPr>
        <w:t xml:space="preserve">3. </w:t>
      </w:r>
      <w:r w:rsidR="00FE147F">
        <w:rPr>
          <w:color w:val="FF0000"/>
          <w:spacing w:val="-1"/>
        </w:rPr>
        <w:t>This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>restriction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>addresses</w:t>
      </w:r>
      <w:r w:rsidR="00FE147F">
        <w:rPr>
          <w:color w:val="FF0000"/>
        </w:rPr>
        <w:t xml:space="preserve"> the</w:t>
      </w:r>
      <w:r w:rsidR="00FE147F">
        <w:rPr>
          <w:color w:val="FF0000"/>
          <w:spacing w:val="-1"/>
        </w:rPr>
        <w:t xml:space="preserve"> release </w:t>
      </w:r>
      <w:r w:rsidR="00FE147F">
        <w:rPr>
          <w:color w:val="FF0000"/>
        </w:rPr>
        <w:t>of</w:t>
      </w:r>
      <w:r w:rsidR="00FE147F">
        <w:rPr>
          <w:color w:val="FF0000"/>
          <w:spacing w:val="-1"/>
        </w:rPr>
        <w:t xml:space="preserve"> subcontractor information</w:t>
      </w:r>
      <w:r w:rsidR="00FE147F">
        <w:rPr>
          <w:color w:val="FF0000"/>
        </w:rPr>
        <w:t xml:space="preserve"> or</w:t>
      </w:r>
      <w:r w:rsidR="00FE147F">
        <w:rPr>
          <w:color w:val="FF0000"/>
          <w:spacing w:val="-1"/>
        </w:rPr>
        <w:t xml:space="preserve"> </w:t>
      </w:r>
      <w:r w:rsidR="00FE147F">
        <w:rPr>
          <w:color w:val="FF0000"/>
        </w:rPr>
        <w:t>data</w:t>
      </w:r>
      <w:r w:rsidR="00FE147F">
        <w:rPr>
          <w:color w:val="FF0000"/>
          <w:spacing w:val="-1"/>
        </w:rPr>
        <w:t xml:space="preserve"> </w:t>
      </w:r>
      <w:r w:rsidR="00FE147F">
        <w:rPr>
          <w:color w:val="FF0000"/>
        </w:rPr>
        <w:t>to the</w:t>
      </w:r>
      <w:r w:rsidR="00FE147F">
        <w:rPr>
          <w:color w:val="FF0000"/>
          <w:spacing w:val="-1"/>
        </w:rPr>
        <w:t xml:space="preserve"> prime</w:t>
      </w:r>
      <w:r w:rsidR="00FE147F">
        <w:rPr>
          <w:color w:val="FF0000"/>
          <w:spacing w:val="97"/>
        </w:rPr>
        <w:t xml:space="preserve"> </w:t>
      </w:r>
      <w:r w:rsidR="00FE147F">
        <w:rPr>
          <w:color w:val="FF0000"/>
          <w:spacing w:val="-1"/>
        </w:rPr>
        <w:t>contractor</w:t>
      </w:r>
      <w:r w:rsidR="00FE147F">
        <w:rPr>
          <w:color w:val="FF0000"/>
          <w:spacing w:val="1"/>
        </w:rPr>
        <w:t xml:space="preserve"> </w:t>
      </w:r>
      <w:r w:rsidR="00FE147F">
        <w:rPr>
          <w:color w:val="FF0000"/>
          <w:spacing w:val="-1"/>
        </w:rPr>
        <w:t xml:space="preserve">(or </w:t>
      </w:r>
      <w:r w:rsidR="00FE147F">
        <w:rPr>
          <w:color w:val="FF0000"/>
        </w:rPr>
        <w:t>a</w:t>
      </w:r>
      <w:r w:rsidR="00FE147F">
        <w:rPr>
          <w:color w:val="FF0000"/>
          <w:spacing w:val="-1"/>
        </w:rPr>
        <w:t xml:space="preserve"> high-tier</w:t>
      </w:r>
      <w:r w:rsidR="00FE147F">
        <w:rPr>
          <w:color w:val="FF0000"/>
          <w:spacing w:val="1"/>
        </w:rPr>
        <w:t xml:space="preserve"> </w:t>
      </w:r>
      <w:r w:rsidR="00FE147F">
        <w:rPr>
          <w:color w:val="FF0000"/>
          <w:spacing w:val="-1"/>
        </w:rPr>
        <w:t>subcontractor) as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>prescribed</w:t>
      </w:r>
      <w:r w:rsidR="00FE147F">
        <w:rPr>
          <w:color w:val="FF0000"/>
        </w:rPr>
        <w:t xml:space="preserve"> in </w:t>
      </w:r>
      <w:r w:rsidR="00FE147F">
        <w:rPr>
          <w:color w:val="FF0000"/>
          <w:spacing w:val="-1"/>
        </w:rPr>
        <w:t>DFARS</w:t>
      </w:r>
      <w:r w:rsidR="00FE147F">
        <w:rPr>
          <w:color w:val="FF0000"/>
        </w:rPr>
        <w:t xml:space="preserve"> PGI</w:t>
      </w:r>
      <w:r w:rsidR="00FE147F">
        <w:rPr>
          <w:color w:val="FF0000"/>
          <w:spacing w:val="-4"/>
        </w:rPr>
        <w:t xml:space="preserve"> </w:t>
      </w:r>
      <w:r w:rsidR="00FE147F">
        <w:rPr>
          <w:color w:val="FF0000"/>
          <w:spacing w:val="-1"/>
        </w:rPr>
        <w:t>215.404-3(a).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>This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>report</w:t>
      </w:r>
      <w:r w:rsidR="00FE147F">
        <w:rPr>
          <w:color w:val="FF0000"/>
          <w:spacing w:val="117"/>
        </w:rPr>
        <w:t xml:space="preserve"> </w:t>
      </w:r>
      <w:r w:rsidR="00FE147F">
        <w:rPr>
          <w:color w:val="FF0000"/>
          <w:spacing w:val="-1"/>
        </w:rPr>
        <w:t>does</w:t>
      </w:r>
      <w:r w:rsidR="00FE147F">
        <w:rPr>
          <w:color w:val="FF0000"/>
        </w:rPr>
        <w:t xml:space="preserve"> not comply</w:t>
      </w:r>
      <w:r w:rsidR="00FE147F">
        <w:rPr>
          <w:color w:val="FF0000"/>
          <w:spacing w:val="-5"/>
        </w:rPr>
        <w:t xml:space="preserve"> </w:t>
      </w:r>
      <w:r w:rsidR="00FE147F">
        <w:rPr>
          <w:color w:val="FF0000"/>
          <w:spacing w:val="-1"/>
        </w:rPr>
        <w:t>with</w:t>
      </w:r>
      <w:r w:rsidR="00FE147F">
        <w:rPr>
          <w:color w:val="FF0000"/>
        </w:rPr>
        <w:t xml:space="preserve"> the</w:t>
      </w:r>
      <w:r w:rsidR="00FE147F">
        <w:rPr>
          <w:color w:val="FF0000"/>
          <w:spacing w:val="1"/>
        </w:rPr>
        <w:t xml:space="preserve"> </w:t>
      </w:r>
      <w:r w:rsidR="00FE147F">
        <w:rPr>
          <w:color w:val="FF0000"/>
          <w:spacing w:val="-1"/>
        </w:rPr>
        <w:t>written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>restrictions</w:t>
      </w:r>
      <w:r w:rsidR="00FE147F">
        <w:rPr>
          <w:color w:val="FF0000"/>
        </w:rPr>
        <w:t xml:space="preserve"> on the</w:t>
      </w:r>
      <w:r w:rsidR="00FE147F">
        <w:rPr>
          <w:color w:val="FF0000"/>
          <w:spacing w:val="-1"/>
        </w:rPr>
        <w:t xml:space="preserve"> release </w:t>
      </w:r>
      <w:r w:rsidR="00FE147F">
        <w:rPr>
          <w:color w:val="FF0000"/>
        </w:rPr>
        <w:t>of</w:t>
      </w:r>
      <w:r w:rsidR="00FE147F">
        <w:rPr>
          <w:color w:val="FF0000"/>
          <w:spacing w:val="-1"/>
        </w:rPr>
        <w:t xml:space="preserve"> </w:t>
      </w:r>
      <w:r w:rsidR="00FE147F">
        <w:rPr>
          <w:color w:val="FF0000"/>
        </w:rPr>
        <w:t>subcontractor</w:t>
      </w:r>
      <w:r w:rsidR="00FE147F">
        <w:rPr>
          <w:color w:val="FF0000"/>
          <w:spacing w:val="-1"/>
        </w:rPr>
        <w:t xml:space="preserve"> information</w:t>
      </w:r>
      <w:r w:rsidR="00FE147F">
        <w:rPr>
          <w:color w:val="FF0000"/>
        </w:rPr>
        <w:t xml:space="preserve"> or</w:t>
      </w:r>
      <w:r w:rsidR="00FE147F">
        <w:rPr>
          <w:color w:val="FF0000"/>
          <w:spacing w:val="-1"/>
        </w:rPr>
        <w:t xml:space="preserve"> data</w:t>
      </w:r>
      <w:r w:rsidR="00FE147F">
        <w:rPr>
          <w:color w:val="FF0000"/>
          <w:spacing w:val="71"/>
        </w:rPr>
        <w:t xml:space="preserve"> </w:t>
      </w:r>
      <w:r w:rsidR="00FE147F">
        <w:rPr>
          <w:color w:val="FF0000"/>
          <w:spacing w:val="-1"/>
        </w:rPr>
        <w:t>provided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2"/>
        </w:rPr>
        <w:t>by</w:t>
      </w:r>
      <w:r w:rsidR="00FE147F">
        <w:rPr>
          <w:color w:val="FF0000"/>
          <w:spacing w:val="-5"/>
        </w:rPr>
        <w:t xml:space="preserve"> </w:t>
      </w:r>
      <w:r w:rsidR="00FE147F">
        <w:rPr>
          <w:color w:val="FF0000"/>
          <w:spacing w:val="-1"/>
        </w:rPr>
        <w:t>&lt;Subcontractor Name&gt;</w:t>
      </w:r>
      <w:r w:rsidR="00FE147F">
        <w:rPr>
          <w:color w:val="FF0000"/>
          <w:spacing w:val="1"/>
        </w:rPr>
        <w:t xml:space="preserve"> </w:t>
      </w:r>
      <w:r w:rsidR="00FE147F">
        <w:rPr>
          <w:color w:val="FF0000"/>
          <w:spacing w:val="-1"/>
        </w:rPr>
        <w:t>contained</w:t>
      </w:r>
      <w:r w:rsidR="00FE147F">
        <w:rPr>
          <w:color w:val="FF0000"/>
        </w:rPr>
        <w:t xml:space="preserve"> in</w:t>
      </w:r>
      <w:r w:rsidR="00FE147F">
        <w:rPr>
          <w:color w:val="FF0000"/>
          <w:spacing w:val="2"/>
        </w:rPr>
        <w:t xml:space="preserve"> </w:t>
      </w:r>
      <w:r w:rsidR="00FE147F">
        <w:rPr>
          <w:color w:val="FF0000"/>
          <w:spacing w:val="-1"/>
        </w:rPr>
        <w:t>Tab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>&lt;Letter&gt;.</w:t>
      </w:r>
      <w:r w:rsidR="00FE147F">
        <w:rPr>
          <w:color w:val="FF0000"/>
        </w:rPr>
        <w:t xml:space="preserve"> Tab </w:t>
      </w:r>
      <w:r w:rsidR="00FE147F">
        <w:rPr>
          <w:color w:val="FF0000"/>
          <w:spacing w:val="-1"/>
        </w:rPr>
        <w:t xml:space="preserve">&lt;Letter&gt; </w:t>
      </w:r>
      <w:r w:rsidR="00FE147F">
        <w:rPr>
          <w:color w:val="FF0000"/>
        </w:rPr>
        <w:t>contains a</w:t>
      </w:r>
      <w:r w:rsidR="00FE147F">
        <w:rPr>
          <w:color w:val="FF0000"/>
          <w:spacing w:val="-1"/>
        </w:rPr>
        <w:t xml:space="preserve"> second</w:t>
      </w:r>
      <w:r w:rsidR="00FE147F">
        <w:rPr>
          <w:color w:val="FF0000"/>
          <w:spacing w:val="87"/>
        </w:rPr>
        <w:t xml:space="preserve"> </w:t>
      </w:r>
      <w:r w:rsidR="00FE147F">
        <w:rPr>
          <w:color w:val="FF0000"/>
          <w:spacing w:val="-1"/>
        </w:rPr>
        <w:t>report</w:t>
      </w:r>
      <w:r w:rsidR="00FE147F">
        <w:rPr>
          <w:color w:val="FF0000"/>
        </w:rPr>
        <w:t xml:space="preserve"> complying</w:t>
      </w:r>
      <w:r w:rsidR="00FE147F">
        <w:rPr>
          <w:color w:val="FF0000"/>
          <w:spacing w:val="-3"/>
        </w:rPr>
        <w:t xml:space="preserve"> </w:t>
      </w:r>
      <w:r w:rsidR="00FE147F">
        <w:rPr>
          <w:color w:val="FF0000"/>
          <w:spacing w:val="-1"/>
        </w:rPr>
        <w:t>with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>these written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 xml:space="preserve">restrictions. Prior </w:t>
      </w:r>
      <w:r w:rsidR="00FE147F">
        <w:rPr>
          <w:color w:val="FF0000"/>
        </w:rPr>
        <w:t xml:space="preserve">to </w:t>
      </w:r>
      <w:r w:rsidR="00FE147F">
        <w:rPr>
          <w:color w:val="FF0000"/>
          <w:spacing w:val="-1"/>
        </w:rPr>
        <w:t>releasing</w:t>
      </w:r>
      <w:r w:rsidR="00FE147F">
        <w:rPr>
          <w:color w:val="FF0000"/>
          <w:spacing w:val="-3"/>
        </w:rPr>
        <w:t xml:space="preserve"> </w:t>
      </w:r>
      <w:r w:rsidR="00FE147F">
        <w:rPr>
          <w:color w:val="FF0000"/>
        </w:rPr>
        <w:t>the</w:t>
      </w:r>
      <w:r w:rsidR="00FE147F">
        <w:rPr>
          <w:color w:val="FF0000"/>
          <w:spacing w:val="-1"/>
        </w:rPr>
        <w:t xml:space="preserve"> </w:t>
      </w:r>
      <w:r w:rsidR="00FE147F">
        <w:rPr>
          <w:color w:val="FF0000"/>
        </w:rPr>
        <w:t xml:space="preserve">second </w:t>
      </w:r>
      <w:r w:rsidR="00FE147F">
        <w:rPr>
          <w:color w:val="FF0000"/>
          <w:spacing w:val="-1"/>
        </w:rPr>
        <w:t>report,</w:t>
      </w:r>
      <w:r w:rsidR="00FE147F">
        <w:rPr>
          <w:color w:val="FF0000"/>
        </w:rPr>
        <w:t xml:space="preserve"> the</w:t>
      </w:r>
      <w:r w:rsidR="00FE147F">
        <w:rPr>
          <w:color w:val="FF0000"/>
          <w:spacing w:val="87"/>
        </w:rPr>
        <w:t xml:space="preserve"> </w:t>
      </w:r>
      <w:r w:rsidR="00FE147F">
        <w:rPr>
          <w:color w:val="FF0000"/>
          <w:spacing w:val="-1"/>
        </w:rPr>
        <w:t>responsible contracting</w:t>
      </w:r>
      <w:r w:rsidR="00FE147F">
        <w:rPr>
          <w:color w:val="FF0000"/>
          <w:spacing w:val="-3"/>
        </w:rPr>
        <w:t xml:space="preserve"> </w:t>
      </w:r>
      <w:r w:rsidR="00FE147F">
        <w:rPr>
          <w:color w:val="FF0000"/>
          <w:spacing w:val="-1"/>
        </w:rPr>
        <w:t xml:space="preserve">officer </w:t>
      </w:r>
      <w:r w:rsidR="00FE147F">
        <w:rPr>
          <w:color w:val="FF0000"/>
        </w:rPr>
        <w:t>must ensure</w:t>
      </w:r>
      <w:r w:rsidR="00FE147F">
        <w:rPr>
          <w:color w:val="FF0000"/>
          <w:spacing w:val="-1"/>
        </w:rPr>
        <w:t xml:space="preserve"> </w:t>
      </w:r>
      <w:r w:rsidR="00FE147F">
        <w:rPr>
          <w:color w:val="FF0000"/>
        </w:rPr>
        <w:t xml:space="preserve">it complies </w:t>
      </w:r>
      <w:r w:rsidR="00FE147F">
        <w:rPr>
          <w:color w:val="FF0000"/>
          <w:spacing w:val="-1"/>
        </w:rPr>
        <w:t>with</w:t>
      </w:r>
      <w:r w:rsidR="00FE147F">
        <w:rPr>
          <w:color w:val="FF0000"/>
        </w:rPr>
        <w:t xml:space="preserve"> the</w:t>
      </w:r>
      <w:r w:rsidR="00FE147F">
        <w:rPr>
          <w:color w:val="FF0000"/>
          <w:spacing w:val="-1"/>
        </w:rPr>
        <w:t xml:space="preserve"> written restrictions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>provided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1"/>
        </w:rPr>
        <w:t>by</w:t>
      </w:r>
      <w:r w:rsidR="00FE147F">
        <w:rPr>
          <w:color w:val="FF0000"/>
          <w:spacing w:val="93"/>
        </w:rPr>
        <w:t xml:space="preserve"> </w:t>
      </w:r>
      <w:r w:rsidR="00FE147F">
        <w:rPr>
          <w:color w:val="FF0000"/>
        </w:rPr>
        <w:t>the</w:t>
      </w:r>
      <w:r w:rsidR="00FE147F">
        <w:rPr>
          <w:color w:val="FF0000"/>
          <w:spacing w:val="-1"/>
        </w:rPr>
        <w:t xml:space="preserve"> subcontractor.</w:t>
      </w:r>
    </w:p>
    <w:p w14:paraId="7920E074" w14:textId="77777777" w:rsidR="004D113B" w:rsidRDefault="004D1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4FAA83" w14:textId="77777777" w:rsidR="004D113B" w:rsidRDefault="00FE147F" w:rsidP="00BD45A1">
      <w:pPr>
        <w:pStyle w:val="BodyText"/>
        <w:ind w:left="0" w:right="166"/>
      </w:pPr>
      <w:r>
        <w:rPr>
          <w:color w:val="FF0000"/>
          <w:spacing w:val="-1"/>
        </w:rPr>
        <w:t>(If Applicable)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 xml:space="preserve">Include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following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Restriction</w:t>
      </w:r>
      <w:r>
        <w:rPr>
          <w:color w:val="FF0000"/>
        </w:rPr>
        <w:t xml:space="preserve"> 3 in the</w:t>
      </w:r>
      <w:r>
        <w:rPr>
          <w:color w:val="FF0000"/>
          <w:spacing w:val="-1"/>
        </w:rPr>
        <w:t xml:space="preserve"> sanitized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report</w:t>
      </w:r>
      <w:r>
        <w:rPr>
          <w:color w:val="FF0000"/>
        </w:rPr>
        <w:t xml:space="preserve"> to be</w:t>
      </w:r>
      <w:r>
        <w:rPr>
          <w:color w:val="FF0000"/>
          <w:spacing w:val="-1"/>
        </w:rPr>
        <w:t xml:space="preserve"> released</w:t>
      </w:r>
      <w:r>
        <w:rPr>
          <w:color w:val="FF0000"/>
        </w:rPr>
        <w:t xml:space="preserve"> to the</w:t>
      </w:r>
      <w:r>
        <w:rPr>
          <w:color w:val="FF0000"/>
          <w:spacing w:val="97"/>
        </w:rPr>
        <w:t xml:space="preserve"> </w:t>
      </w:r>
      <w:r>
        <w:rPr>
          <w:color w:val="FF0000"/>
          <w:spacing w:val="-1"/>
        </w:rPr>
        <w:t>prime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contractor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 xml:space="preserve">(or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high-tier</w:t>
      </w:r>
      <w:r>
        <w:rPr>
          <w:color w:val="FF0000"/>
          <w:spacing w:val="-1"/>
        </w:rPr>
        <w:t xml:space="preserve"> subcontractor).</w:t>
      </w:r>
    </w:p>
    <w:p w14:paraId="744D64D7" w14:textId="77777777" w:rsidR="004D113B" w:rsidRDefault="004D1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2272AE" w14:textId="77777777" w:rsidR="00FE147F" w:rsidRDefault="00BD45A1" w:rsidP="00BD45A1">
      <w:pPr>
        <w:pStyle w:val="BodyText"/>
        <w:ind w:left="0" w:right="114" w:hanging="270"/>
        <w:rPr>
          <w:color w:val="FF0000"/>
          <w:spacing w:val="-1"/>
        </w:rPr>
      </w:pPr>
      <w:r w:rsidRPr="00BD45A1">
        <w:rPr>
          <w:color w:val="FF0000"/>
          <w:spacing w:val="-1"/>
        </w:rPr>
        <w:t>3.</w:t>
      </w:r>
      <w:r>
        <w:rPr>
          <w:color w:val="FF0000"/>
          <w:spacing w:val="-1"/>
        </w:rPr>
        <w:t xml:space="preserve"> </w:t>
      </w:r>
      <w:r w:rsidR="00FE147F">
        <w:rPr>
          <w:color w:val="FF0000"/>
          <w:spacing w:val="-1"/>
        </w:rPr>
        <w:t>This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>memorandum</w:t>
      </w:r>
      <w:r w:rsidR="00FE147F">
        <w:rPr>
          <w:color w:val="FF0000"/>
        </w:rPr>
        <w:t xml:space="preserve"> is </w:t>
      </w:r>
      <w:r w:rsidR="00FE147F">
        <w:rPr>
          <w:color w:val="FF0000"/>
          <w:spacing w:val="-1"/>
        </w:rPr>
        <w:t xml:space="preserve">releasable </w:t>
      </w:r>
      <w:r w:rsidR="00FE147F">
        <w:rPr>
          <w:color w:val="FF0000"/>
        </w:rPr>
        <w:t>to the</w:t>
      </w:r>
      <w:r w:rsidR="00FE147F">
        <w:rPr>
          <w:color w:val="FF0000"/>
          <w:spacing w:val="-1"/>
        </w:rPr>
        <w:t xml:space="preserve"> </w:t>
      </w:r>
      <w:r w:rsidR="00FE147F">
        <w:rPr>
          <w:color w:val="FF0000"/>
        </w:rPr>
        <w:t>prime</w:t>
      </w:r>
      <w:r w:rsidR="00FE147F">
        <w:rPr>
          <w:color w:val="FF0000"/>
          <w:spacing w:val="-1"/>
        </w:rPr>
        <w:t xml:space="preserve"> contractor </w:t>
      </w:r>
      <w:r w:rsidR="00FE147F">
        <w:rPr>
          <w:color w:val="FF0000"/>
        </w:rPr>
        <w:t xml:space="preserve">in </w:t>
      </w:r>
      <w:r w:rsidR="00FE147F">
        <w:rPr>
          <w:color w:val="FF0000"/>
          <w:spacing w:val="-1"/>
        </w:rPr>
        <w:t>accordance</w:t>
      </w:r>
      <w:r w:rsidR="00FE147F">
        <w:rPr>
          <w:color w:val="FF0000"/>
          <w:spacing w:val="1"/>
        </w:rPr>
        <w:t xml:space="preserve"> </w:t>
      </w:r>
      <w:r w:rsidR="00FE147F">
        <w:rPr>
          <w:color w:val="FF0000"/>
          <w:spacing w:val="-1"/>
        </w:rPr>
        <w:t>with</w:t>
      </w:r>
      <w:r w:rsidR="00FE147F">
        <w:rPr>
          <w:color w:val="FF0000"/>
        </w:rPr>
        <w:t xml:space="preserve"> the</w:t>
      </w:r>
      <w:r w:rsidR="00FE147F">
        <w:rPr>
          <w:color w:val="FF0000"/>
          <w:spacing w:val="-1"/>
        </w:rPr>
        <w:t xml:space="preserve"> subcontractor’s</w:t>
      </w:r>
      <w:r w:rsidR="00FE147F">
        <w:rPr>
          <w:color w:val="FF0000"/>
          <w:spacing w:val="91"/>
        </w:rPr>
        <w:t xml:space="preserve"> </w:t>
      </w:r>
      <w:r w:rsidR="00FE147F">
        <w:rPr>
          <w:color w:val="FF0000"/>
          <w:spacing w:val="-1"/>
        </w:rPr>
        <w:t>written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>restrictions</w:t>
      </w:r>
      <w:r w:rsidR="00FE147F">
        <w:rPr>
          <w:color w:val="FF0000"/>
        </w:rPr>
        <w:t xml:space="preserve"> on the</w:t>
      </w:r>
      <w:r w:rsidR="00FE147F">
        <w:rPr>
          <w:color w:val="FF0000"/>
          <w:spacing w:val="-1"/>
        </w:rPr>
        <w:t xml:space="preserve"> release </w:t>
      </w:r>
      <w:r w:rsidR="00FE147F">
        <w:rPr>
          <w:color w:val="FF0000"/>
        </w:rPr>
        <w:t>of</w:t>
      </w:r>
      <w:r w:rsidR="00FE147F">
        <w:rPr>
          <w:color w:val="FF0000"/>
          <w:spacing w:val="-1"/>
        </w:rPr>
        <w:t xml:space="preserve"> </w:t>
      </w:r>
      <w:r w:rsidR="00FE147F">
        <w:rPr>
          <w:color w:val="FF0000"/>
        </w:rPr>
        <w:t>subcontractor</w:t>
      </w:r>
      <w:r w:rsidR="00FE147F">
        <w:rPr>
          <w:color w:val="FF0000"/>
          <w:spacing w:val="-1"/>
        </w:rPr>
        <w:t xml:space="preserve"> information</w:t>
      </w:r>
      <w:r w:rsidR="00FE147F">
        <w:rPr>
          <w:color w:val="FF0000"/>
        </w:rPr>
        <w:t xml:space="preserve"> or</w:t>
      </w:r>
      <w:r w:rsidR="00FE147F">
        <w:rPr>
          <w:color w:val="FF0000"/>
          <w:spacing w:val="-1"/>
        </w:rPr>
        <w:t xml:space="preserve"> data </w:t>
      </w:r>
      <w:r w:rsidR="00FE147F">
        <w:rPr>
          <w:color w:val="FF0000"/>
        </w:rPr>
        <w:t xml:space="preserve">provided </w:t>
      </w:r>
      <w:r w:rsidR="00FE147F">
        <w:rPr>
          <w:color w:val="FF0000"/>
          <w:spacing w:val="1"/>
        </w:rPr>
        <w:t>by</w:t>
      </w:r>
      <w:r>
        <w:t xml:space="preserve"> </w:t>
      </w:r>
      <w:r w:rsidR="00FE147F">
        <w:rPr>
          <w:color w:val="FF0000"/>
          <w:spacing w:val="-1"/>
        </w:rPr>
        <w:t>&lt;Subcontractor</w:t>
      </w:r>
      <w:r w:rsidR="00FE147F">
        <w:rPr>
          <w:color w:val="FF0000"/>
          <w:spacing w:val="1"/>
        </w:rPr>
        <w:t xml:space="preserve"> </w:t>
      </w:r>
      <w:r w:rsidR="00FE147F">
        <w:rPr>
          <w:color w:val="FF0000"/>
          <w:spacing w:val="-1"/>
        </w:rPr>
        <w:t>Name&gt; contained</w:t>
      </w:r>
      <w:r w:rsidR="00FE147F">
        <w:rPr>
          <w:color w:val="FF0000"/>
        </w:rPr>
        <w:t xml:space="preserve"> in </w:t>
      </w:r>
      <w:r w:rsidR="00FE147F">
        <w:rPr>
          <w:color w:val="FF0000"/>
          <w:spacing w:val="-1"/>
        </w:rPr>
        <w:t>Tab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>&lt;Letter&gt;.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 xml:space="preserve">Prior </w:t>
      </w:r>
      <w:r w:rsidR="00FE147F">
        <w:rPr>
          <w:color w:val="FF0000"/>
        </w:rPr>
        <w:t xml:space="preserve">to </w:t>
      </w:r>
      <w:r w:rsidR="00FE147F">
        <w:rPr>
          <w:color w:val="FF0000"/>
          <w:spacing w:val="-1"/>
        </w:rPr>
        <w:t>releasing</w:t>
      </w:r>
      <w:r w:rsidR="00FE147F">
        <w:rPr>
          <w:color w:val="FF0000"/>
          <w:spacing w:val="-3"/>
        </w:rPr>
        <w:t xml:space="preserve"> </w:t>
      </w:r>
      <w:r w:rsidR="00FE147F">
        <w:rPr>
          <w:color w:val="FF0000"/>
        </w:rPr>
        <w:t xml:space="preserve">this </w:t>
      </w:r>
      <w:r w:rsidR="00FE147F">
        <w:rPr>
          <w:color w:val="FF0000"/>
          <w:spacing w:val="-1"/>
        </w:rPr>
        <w:t>memorandum</w:t>
      </w:r>
      <w:r w:rsidR="00FE147F">
        <w:rPr>
          <w:color w:val="FF0000"/>
        </w:rPr>
        <w:t xml:space="preserve"> to the</w:t>
      </w:r>
      <w:r w:rsidR="00FE147F">
        <w:rPr>
          <w:color w:val="FF0000"/>
          <w:spacing w:val="95"/>
        </w:rPr>
        <w:t xml:space="preserve"> </w:t>
      </w:r>
      <w:r w:rsidR="00FE147F">
        <w:rPr>
          <w:color w:val="FF0000"/>
          <w:spacing w:val="-1"/>
        </w:rPr>
        <w:t>prime contractor,</w:t>
      </w:r>
      <w:r w:rsidR="00FE147F">
        <w:rPr>
          <w:color w:val="FF0000"/>
        </w:rPr>
        <w:t xml:space="preserve"> the</w:t>
      </w:r>
      <w:r w:rsidR="00FE147F">
        <w:rPr>
          <w:color w:val="FF0000"/>
          <w:spacing w:val="-1"/>
        </w:rPr>
        <w:t xml:space="preserve"> </w:t>
      </w:r>
      <w:r w:rsidR="00FE147F">
        <w:rPr>
          <w:color w:val="FF0000"/>
        </w:rPr>
        <w:t>responsible</w:t>
      </w:r>
      <w:r w:rsidR="00FE147F">
        <w:rPr>
          <w:color w:val="FF0000"/>
          <w:spacing w:val="-1"/>
        </w:rPr>
        <w:t xml:space="preserve"> contracting</w:t>
      </w:r>
      <w:r w:rsidR="00FE147F">
        <w:rPr>
          <w:color w:val="FF0000"/>
          <w:spacing w:val="-3"/>
        </w:rPr>
        <w:t xml:space="preserve"> </w:t>
      </w:r>
      <w:r w:rsidR="00FE147F">
        <w:rPr>
          <w:color w:val="FF0000"/>
          <w:spacing w:val="-1"/>
        </w:rPr>
        <w:t xml:space="preserve">officer </w:t>
      </w:r>
      <w:r w:rsidR="00FE147F">
        <w:rPr>
          <w:color w:val="FF0000"/>
        </w:rPr>
        <w:t>must ensure</w:t>
      </w:r>
      <w:r w:rsidR="00FE147F">
        <w:rPr>
          <w:color w:val="FF0000"/>
          <w:spacing w:val="-1"/>
        </w:rPr>
        <w:t xml:space="preserve"> </w:t>
      </w:r>
      <w:r w:rsidR="00FE147F">
        <w:rPr>
          <w:color w:val="FF0000"/>
        </w:rPr>
        <w:t xml:space="preserve">it </w:t>
      </w:r>
      <w:r w:rsidR="00FE147F">
        <w:rPr>
          <w:color w:val="FF0000"/>
          <w:spacing w:val="-1"/>
        </w:rPr>
        <w:t>complies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>with</w:t>
      </w:r>
      <w:r w:rsidR="00FE147F">
        <w:rPr>
          <w:color w:val="FF0000"/>
        </w:rPr>
        <w:t xml:space="preserve"> the</w:t>
      </w:r>
      <w:r w:rsidR="00FE147F">
        <w:rPr>
          <w:color w:val="FF0000"/>
          <w:spacing w:val="-1"/>
        </w:rPr>
        <w:t xml:space="preserve"> written</w:t>
      </w:r>
      <w:r w:rsidR="00FE147F">
        <w:rPr>
          <w:color w:val="FF0000"/>
          <w:spacing w:val="79"/>
        </w:rPr>
        <w:t xml:space="preserve"> </w:t>
      </w:r>
      <w:r w:rsidR="00FE147F">
        <w:rPr>
          <w:color w:val="FF0000"/>
          <w:spacing w:val="-1"/>
        </w:rPr>
        <w:t>restrictions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-1"/>
        </w:rPr>
        <w:t>provided</w:t>
      </w:r>
      <w:r w:rsidR="00FE147F">
        <w:rPr>
          <w:color w:val="FF0000"/>
        </w:rPr>
        <w:t xml:space="preserve"> </w:t>
      </w:r>
      <w:r w:rsidR="00FE147F">
        <w:rPr>
          <w:color w:val="FF0000"/>
          <w:spacing w:val="2"/>
        </w:rPr>
        <w:t>by</w:t>
      </w:r>
      <w:r w:rsidR="00FE147F">
        <w:rPr>
          <w:color w:val="FF0000"/>
          <w:spacing w:val="-5"/>
        </w:rPr>
        <w:t xml:space="preserve"> </w:t>
      </w:r>
      <w:r w:rsidR="00FE147F">
        <w:rPr>
          <w:color w:val="FF0000"/>
        </w:rPr>
        <w:t>the</w:t>
      </w:r>
      <w:r w:rsidR="00FE147F">
        <w:rPr>
          <w:color w:val="FF0000"/>
          <w:spacing w:val="-1"/>
        </w:rPr>
        <w:t xml:space="preserve"> subcontractor.</w:t>
      </w:r>
    </w:p>
    <w:p w14:paraId="6BE7F5AF" w14:textId="38CA5CB1" w:rsidR="004D113B" w:rsidRDefault="004D113B" w:rsidP="00DF50DE"/>
    <w:p w14:paraId="4652B7C2" w14:textId="77777777" w:rsidR="00DF50DE" w:rsidRPr="00DF50DE" w:rsidRDefault="00DF50DE" w:rsidP="00DF50DE">
      <w:pPr>
        <w:rPr>
          <w:rFonts w:ascii="Times New Roman" w:eastAsia="Times New Roman" w:hAnsi="Times New Roman"/>
          <w:sz w:val="24"/>
          <w:szCs w:val="24"/>
        </w:rPr>
      </w:pPr>
    </w:p>
    <w:p w14:paraId="3CC93C47" w14:textId="77777777" w:rsidR="004D113B" w:rsidRPr="00A21AD0" w:rsidRDefault="00FE147F" w:rsidP="00BD45A1">
      <w:pPr>
        <w:pStyle w:val="Heading1"/>
        <w:ind w:left="0"/>
        <w:rPr>
          <w:b w:val="0"/>
          <w:bCs w:val="0"/>
          <w:u w:val="single"/>
        </w:rPr>
      </w:pPr>
      <w:bookmarkStart w:id="28" w:name="ADDITIONAL_INFORMATION"/>
      <w:bookmarkStart w:id="29" w:name="_Toc481067904"/>
      <w:bookmarkStart w:id="30" w:name="_Toc482864909"/>
      <w:bookmarkEnd w:id="28"/>
      <w:r w:rsidRPr="00A21AD0">
        <w:rPr>
          <w:spacing w:val="-1"/>
          <w:u w:val="single"/>
        </w:rPr>
        <w:t>ADDITIONAL</w:t>
      </w:r>
      <w:r w:rsidRPr="00A21AD0">
        <w:rPr>
          <w:u w:val="single"/>
        </w:rPr>
        <w:t xml:space="preserve"> </w:t>
      </w:r>
      <w:r w:rsidRPr="00A21AD0">
        <w:rPr>
          <w:spacing w:val="-1"/>
          <w:u w:val="single"/>
        </w:rPr>
        <w:t>INFORMATION</w:t>
      </w:r>
      <w:bookmarkEnd w:id="29"/>
      <w:bookmarkEnd w:id="30"/>
    </w:p>
    <w:p w14:paraId="0F1A3375" w14:textId="77777777" w:rsidR="004D113B" w:rsidRDefault="004D113B">
      <w:pPr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7B34C3CD" w14:textId="77777777" w:rsidR="004D113B" w:rsidRDefault="00FE147F" w:rsidP="00BD45A1">
      <w:pPr>
        <w:pStyle w:val="BodyText"/>
        <w:ind w:left="0" w:right="114"/>
      </w:pPr>
      <w:r>
        <w:rPr>
          <w:spacing w:val="-1"/>
        </w:rPr>
        <w:t>Upon</w:t>
      </w:r>
      <w:r>
        <w:t xml:space="preserve"> </w:t>
      </w:r>
      <w:r>
        <w:rPr>
          <w:spacing w:val="-1"/>
        </w:rPr>
        <w:t>request,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cost/price analyst</w:t>
      </w:r>
      <w:r>
        <w:t xml:space="preserve"> can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more detailed</w:t>
      </w:r>
      <w:r>
        <w:t xml:space="preserve"> explanation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results</w:t>
      </w:r>
      <w:r>
        <w:t xml:space="preserve"> or</w:t>
      </w:r>
      <w:r>
        <w:rPr>
          <w:spacing w:val="81"/>
        </w:rPr>
        <w:t xml:space="preserve"> </w:t>
      </w:r>
      <w:r>
        <w:rPr>
          <w:spacing w:val="-1"/>
        </w:rPr>
        <w:t>perform</w:t>
      </w:r>
      <w:r>
        <w:t xml:space="preserve"> a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in-depth</w:t>
      </w:r>
      <w:r>
        <w:rPr>
          <w:spacing w:val="2"/>
        </w:rP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elements</w:t>
      </w:r>
      <w:r>
        <w:t xml:space="preserve"> in the</w:t>
      </w:r>
      <w:r>
        <w:rPr>
          <w:spacing w:val="-1"/>
        </w:rPr>
        <w:t xml:space="preserve"> report.</w:t>
      </w:r>
      <w: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t xml:space="preserve">upon </w:t>
      </w:r>
      <w:r>
        <w:rPr>
          <w:spacing w:val="-1"/>
        </w:rPr>
        <w:t>request,</w:t>
      </w:r>
      <w:r>
        <w:t xml:space="preserve"> the</w:t>
      </w:r>
      <w:r>
        <w:rPr>
          <w:spacing w:val="65"/>
        </w:rPr>
        <w:t xml:space="preserve"> </w:t>
      </w:r>
      <w:r>
        <w:rPr>
          <w:spacing w:val="-1"/>
        </w:rPr>
        <w:t>cost/price analyst</w:t>
      </w:r>
      <w:r>
        <w:t xml:space="preserve"> can provide</w:t>
      </w:r>
      <w:r>
        <w:rPr>
          <w:spacing w:val="-1"/>
        </w:rPr>
        <w:t xml:space="preserve"> copies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documents in the</w:t>
      </w:r>
      <w:r>
        <w:rPr>
          <w:spacing w:val="-1"/>
        </w:rPr>
        <w:t xml:space="preserve"> case file </w:t>
      </w:r>
      <w:r>
        <w:t>used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 xml:space="preserve">prepare </w:t>
      </w:r>
      <w:r>
        <w:t xml:space="preserve">this </w:t>
      </w:r>
      <w:r>
        <w:rPr>
          <w:spacing w:val="-1"/>
        </w:rPr>
        <w:t>report.</w:t>
      </w:r>
    </w:p>
    <w:p w14:paraId="3248876F" w14:textId="77777777" w:rsidR="004D113B" w:rsidRDefault="00FE147F" w:rsidP="00BD45A1">
      <w:pPr>
        <w:pStyle w:val="BodyText"/>
        <w:spacing w:before="120"/>
        <w:ind w:left="0" w:right="282"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would</w:t>
      </w:r>
      <w:r>
        <w:t xml:space="preserve"> like</w:t>
      </w:r>
      <w:r>
        <w:rPr>
          <w:spacing w:val="-1"/>
        </w:rPr>
        <w:t xml:space="preserve"> DCMA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negotiations,</w:t>
      </w:r>
      <w:r>
        <w:t xml:space="preserve"> </w:t>
      </w:r>
      <w:r>
        <w:rPr>
          <w:spacing w:val="-1"/>
        </w:rPr>
        <w:t>please contact</w:t>
      </w:r>
      <w:r>
        <w:t xml:space="preserve"> the</w:t>
      </w:r>
      <w:r>
        <w:rPr>
          <w:spacing w:val="-1"/>
        </w:rPr>
        <w:t xml:space="preserve"> undersigned,</w:t>
      </w:r>
      <w:r>
        <w:t xml:space="preserve"> </w:t>
      </w:r>
      <w:r>
        <w:rPr>
          <w:color w:val="FF0000"/>
          <w:spacing w:val="-1"/>
        </w:rPr>
        <w:t>&lt;Name</w:t>
      </w:r>
      <w:r>
        <w:rPr>
          <w:color w:val="FF0000"/>
          <w:spacing w:val="107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Preparer&gt;</w:t>
      </w:r>
      <w:r>
        <w:rPr>
          <w:color w:val="FF0000"/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color w:val="FF0000"/>
          <w:spacing w:val="-1"/>
        </w:rPr>
        <w:t>&lt;Phone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 xml:space="preserve">Number&gt; </w:t>
      </w:r>
      <w:r>
        <w:t>or</w:t>
      </w:r>
      <w:r>
        <w:rPr>
          <w:spacing w:val="1"/>
        </w:rPr>
        <w:t xml:space="preserve"> </w:t>
      </w:r>
      <w:r>
        <w:rPr>
          <w:color w:val="FF0000"/>
          <w:spacing w:val="-1"/>
        </w:rPr>
        <w:t>&lt;e-mail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address&gt; </w:t>
      </w:r>
      <w:r>
        <w:t xml:space="preserve">to </w:t>
      </w:r>
      <w:r>
        <w:rPr>
          <w:spacing w:val="-1"/>
        </w:rPr>
        <w:t>discuss</w:t>
      </w:r>
      <w:r>
        <w:t xml:space="preserve"> the</w:t>
      </w:r>
      <w:r>
        <w:rPr>
          <w:spacing w:val="-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support</w:t>
      </w:r>
      <w:r>
        <w:t xml:space="preserve"> </w:t>
      </w:r>
      <w:r>
        <w:rPr>
          <w:spacing w:val="-1"/>
        </w:rPr>
        <w:t>needed.</w:t>
      </w:r>
    </w:p>
    <w:p w14:paraId="23807FD3" w14:textId="77777777" w:rsidR="00F65778" w:rsidRDefault="00F65778" w:rsidP="00F65778">
      <w:pPr>
        <w:autoSpaceDE w:val="0"/>
        <w:autoSpaceDN w:val="0"/>
        <w:adjustRightInd w:val="0"/>
        <w:ind w:right="10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B4749B" w14:textId="72EA6C15" w:rsidR="00F65778" w:rsidRPr="006034BF" w:rsidRDefault="00F65778" w:rsidP="00F65778">
      <w:pPr>
        <w:autoSpaceDE w:val="0"/>
        <w:autoSpaceDN w:val="0"/>
        <w:adjustRightInd w:val="0"/>
        <w:ind w:right="103"/>
        <w:rPr>
          <w:rFonts w:ascii="Times New Roman" w:eastAsia="Times New Roman" w:hAnsi="Times New Roman" w:cs="Times New Roman"/>
          <w:sz w:val="24"/>
          <w:szCs w:val="24"/>
        </w:rPr>
      </w:pPr>
      <w:r w:rsidRPr="006034BF">
        <w:rPr>
          <w:rFonts w:ascii="Times New Roman" w:eastAsia="Times New Roman" w:hAnsi="Times New Roman" w:cs="Times New Roman"/>
          <w:b/>
          <w:sz w:val="24"/>
          <w:szCs w:val="24"/>
        </w:rPr>
        <w:t xml:space="preserve">Upon completion of your negotiations please provide </w:t>
      </w:r>
      <w:r w:rsidRPr="006034B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&lt;Name of Preparer&gt; </w:t>
      </w:r>
      <w:r w:rsidRPr="006034BF">
        <w:rPr>
          <w:rFonts w:ascii="Times New Roman" w:eastAsia="Times New Roman" w:hAnsi="Times New Roman" w:cs="Times New Roman"/>
          <w:b/>
          <w:sz w:val="24"/>
          <w:szCs w:val="24"/>
        </w:rPr>
        <w:t>with a copy of the Commercial Item Determination or the Exception to Obtaining Certified Cost and Pricing Data, and the Price Negotiation Memorandum as prescribed at FAR 15.406-3(b)</w:t>
      </w:r>
      <w:r w:rsidRPr="006034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EA2592" w14:textId="77777777" w:rsidR="00BD45A1" w:rsidRDefault="00FE147F" w:rsidP="00BD45A1">
      <w:pPr>
        <w:pStyle w:val="BodyText"/>
        <w:spacing w:before="120"/>
        <w:ind w:left="0" w:right="1139"/>
        <w:jc w:val="both"/>
        <w:rPr>
          <w:color w:val="0000FF"/>
          <w:spacing w:val="-1"/>
        </w:rPr>
      </w:pPr>
      <w:r>
        <w:rPr>
          <w:spacing w:val="-1"/>
        </w:rPr>
        <w:lastRenderedPageBreak/>
        <w:t>DCMA would</w:t>
      </w:r>
      <w:r>
        <w:t xml:space="preserve"> </w:t>
      </w:r>
      <w:r>
        <w:rPr>
          <w:spacing w:val="-1"/>
        </w:rPr>
        <w:t>appreciate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comments</w:t>
      </w:r>
      <w:r>
        <w:t xml:space="preserve"> concerning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support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any</w:t>
      </w:r>
      <w:r>
        <w:rPr>
          <w:spacing w:val="75"/>
        </w:rPr>
        <w:t xml:space="preserve"> </w:t>
      </w:r>
      <w:r>
        <w:rPr>
          <w:spacing w:val="-1"/>
        </w:rPr>
        <w:t>recommendations</w:t>
      </w:r>
      <w:r>
        <w:t xml:space="preserve"> on how</w:t>
      </w:r>
      <w:r>
        <w:rPr>
          <w:spacing w:val="-1"/>
        </w:rPr>
        <w:t xml:space="preserve"> we </w:t>
      </w:r>
      <w:r>
        <w:t xml:space="preserve">can </w:t>
      </w:r>
      <w:r>
        <w:rPr>
          <w:spacing w:val="-1"/>
        </w:rPr>
        <w:t xml:space="preserve">better </w:t>
      </w:r>
      <w:r>
        <w:t>serve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customers.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 xml:space="preserve">complete </w:t>
      </w:r>
      <w:r>
        <w:t>a</w:t>
      </w:r>
      <w:r>
        <w:rPr>
          <w:spacing w:val="-1"/>
        </w:rPr>
        <w:t xml:space="preserve"> </w:t>
      </w:r>
      <w:r>
        <w:t>survey</w:t>
      </w:r>
      <w:r>
        <w:rPr>
          <w:spacing w:val="77"/>
        </w:rPr>
        <w:t xml:space="preserve"> </w:t>
      </w:r>
      <w:r>
        <w:rPr>
          <w:spacing w:val="-1"/>
        </w:rPr>
        <w:t>at</w:t>
      </w:r>
      <w:r>
        <w:t xml:space="preserve"> </w:t>
      </w:r>
      <w:hyperlink r:id="rId12">
        <w:r>
          <w:rPr>
            <w:color w:val="0000FF"/>
            <w:spacing w:val="-1"/>
          </w:rPr>
          <w:t>https://pubapp.dcma.mil//CustSat/main.jsp</w:t>
        </w:r>
      </w:hyperlink>
      <w:bookmarkStart w:id="31" w:name="REVIEWS_AND_APPROVALS"/>
      <w:bookmarkEnd w:id="31"/>
    </w:p>
    <w:p w14:paraId="33521BD4" w14:textId="0598E6E2" w:rsidR="00BD45A1" w:rsidRDefault="00BD45A1" w:rsidP="00DF50DE">
      <w:pPr>
        <w:rPr>
          <w:color w:val="0000FF"/>
          <w:spacing w:val="-1"/>
        </w:rPr>
      </w:pPr>
    </w:p>
    <w:p w14:paraId="55DE213A" w14:textId="77777777" w:rsidR="00DF50DE" w:rsidRPr="00DF50DE" w:rsidRDefault="00DF50DE" w:rsidP="00DF50DE">
      <w:pPr>
        <w:rPr>
          <w:rFonts w:ascii="Times New Roman" w:eastAsia="Times New Roman" w:hAnsi="Times New Roman"/>
          <w:color w:val="0000FF"/>
          <w:spacing w:val="-1"/>
          <w:sz w:val="24"/>
          <w:szCs w:val="24"/>
        </w:rPr>
      </w:pPr>
    </w:p>
    <w:p w14:paraId="7002520E" w14:textId="77777777" w:rsidR="004D113B" w:rsidRPr="00A05373" w:rsidRDefault="00FE147F" w:rsidP="00DF50DE">
      <w:pPr>
        <w:pStyle w:val="Heading1"/>
        <w:ind w:left="0"/>
        <w:rPr>
          <w:u w:val="single"/>
        </w:rPr>
      </w:pPr>
      <w:bookmarkStart w:id="32" w:name="_Toc482864910"/>
      <w:r w:rsidRPr="00A05373">
        <w:rPr>
          <w:u w:val="single"/>
        </w:rPr>
        <w:t>REVIEWS AND APPROVALS</w:t>
      </w:r>
      <w:bookmarkEnd w:id="32"/>
    </w:p>
    <w:p w14:paraId="2412CC36" w14:textId="77777777" w:rsidR="004D113B" w:rsidRPr="00FE147F" w:rsidRDefault="004D113B">
      <w:pP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</w:rPr>
      </w:pPr>
    </w:p>
    <w:p w14:paraId="00310777" w14:textId="77777777" w:rsidR="004D113B" w:rsidRDefault="004D11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3F81D85" w14:textId="77777777" w:rsidR="00BD45A1" w:rsidRDefault="00BD45A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91677D" w14:textId="77777777" w:rsidR="004D113B" w:rsidRDefault="004D11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3BE520" w14:textId="77777777" w:rsidR="004D113B" w:rsidRDefault="00BD45A1" w:rsidP="00BD45A1">
      <w:pPr>
        <w:tabs>
          <w:tab w:val="left" w:pos="3220"/>
        </w:tabs>
        <w:spacing w:before="9"/>
        <w:rPr>
          <w:rFonts w:ascii="Times New Roman" w:eastAsia="Times New Roman" w:hAnsi="Times New Roman" w:cs="Times New Roman"/>
          <w:b/>
          <w:bCs/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sz w:val="10"/>
          <w:szCs w:val="10"/>
        </w:rPr>
        <w:tab/>
      </w:r>
    </w:p>
    <w:p w14:paraId="55D1D7BD" w14:textId="77777777" w:rsidR="004D113B" w:rsidRDefault="00F94343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BC2F8D4" wp14:editId="21D0A1BA">
                <wp:extent cx="4349750" cy="6350"/>
                <wp:effectExtent l="6350" t="2540" r="6350" b="10160"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AFDF41" id="Group 39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">
                <v:group id="Group 40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1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Y9W8MA&#10;AADbAAAADwAAAGRycy9kb3ducmV2LnhtbESPQWvCQBSE70L/w/IK3nRTkaKpawgFaUEoNTb3R/Y1&#10;G5p9G7JrEvvruwXB4zAz3zC7bLKtGKj3jWMFT8sEBHHldMO1gq/zYbEB4QOyxtYxKbiSh2z/MNth&#10;qt3IJxqKUIsIYZ+iAhNCl0rpK0MW/dJ1xNH7dr3FEGVfS93jGOG2laskeZYWG44LBjt6NVT9FBer&#10;wH++5aUcyuPxw0g6jL/bjsqtUvPHKX8BEWgK9/Ct/a4VrNfw/yX+AL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Y9W8MAAADbAAAADwAAAAAAAAAAAAAAAACYAgAAZHJzL2Rv&#10;d25yZXYueG1sUEsFBgAAAAAEAAQA9QAAAIgDAAAAAA=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6E4E42B4" w14:textId="77777777" w:rsidR="004D113B" w:rsidRDefault="00FE147F">
      <w:pPr>
        <w:pStyle w:val="BodyText"/>
        <w:spacing w:line="257" w:lineRule="exact"/>
      </w:pPr>
      <w:r>
        <w:rPr>
          <w:color w:val="FF0000"/>
          <w:spacing w:val="-1"/>
        </w:rPr>
        <w:t xml:space="preserve">&lt;Name </w:t>
      </w:r>
      <w:r>
        <w:rPr>
          <w:color w:val="FF0000"/>
        </w:rPr>
        <w:t>of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Preparer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&gt;</w:t>
      </w:r>
    </w:p>
    <w:p w14:paraId="4B61D373" w14:textId="77777777" w:rsidR="004D113B" w:rsidRDefault="00FE147F">
      <w:pPr>
        <w:pStyle w:val="BodyText"/>
      </w:pPr>
      <w:r>
        <w:rPr>
          <w:spacing w:val="-1"/>
        </w:rPr>
        <w:t>DCMA Commercial</w:t>
      </w:r>
      <w:r>
        <w:rPr>
          <w:spacing w:val="2"/>
        </w:rPr>
        <w:t xml:space="preserve"> </w:t>
      </w:r>
      <w:r>
        <w:rPr>
          <w:spacing w:val="-1"/>
        </w:rPr>
        <w:t>Item</w:t>
      </w:r>
      <w:r>
        <w:t xml:space="preserve"> </w:t>
      </w:r>
      <w:r>
        <w:rPr>
          <w:spacing w:val="-1"/>
        </w:rPr>
        <w:t>Group</w:t>
      </w:r>
      <w:r>
        <w:t xml:space="preserve"> -</w:t>
      </w:r>
      <w:r>
        <w:rPr>
          <w:spacing w:val="-1"/>
        </w:rPr>
        <w:t xml:space="preserve"> Contract</w:t>
      </w:r>
      <w:r>
        <w:t xml:space="preserve"> </w:t>
      </w:r>
      <w:r>
        <w:rPr>
          <w:spacing w:val="-1"/>
        </w:rPr>
        <w:t>Price/Cost</w:t>
      </w:r>
      <w:r>
        <w:t xml:space="preserve"> </w:t>
      </w:r>
      <w:r>
        <w:rPr>
          <w:spacing w:val="-1"/>
        </w:rPr>
        <w:t>Analyst</w:t>
      </w:r>
    </w:p>
    <w:p w14:paraId="02F9B786" w14:textId="77777777" w:rsidR="004D113B" w:rsidRDefault="004D113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0253DD" w14:textId="77777777" w:rsidR="004D113B" w:rsidRDefault="004D113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582A5E" w14:textId="77777777" w:rsidR="004D113B" w:rsidRDefault="004D113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5E23E6" w14:textId="77777777" w:rsidR="004D113B" w:rsidRDefault="004D113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9420E4" w14:textId="77777777" w:rsidR="004D113B" w:rsidRDefault="004D113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BED239" w14:textId="77777777" w:rsidR="004D113B" w:rsidRDefault="00BD45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BD925B3" wp14:editId="348828A8">
                <wp:extent cx="4349750" cy="6350"/>
                <wp:effectExtent l="6350" t="2540" r="6350" b="10160"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2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3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BA420E" id="Group 39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">
                <v:group id="Group 40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1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YFFMIA&#10;AADaAAAADwAAAGRycy9kb3ducmV2LnhtbESPQWvCQBSE74L/YXlCb7rRQqnRNQRBWhBKmzb3R/aZ&#10;DWbfhuw2SfvruwXB4zAz3zD7bLKtGKj3jWMF61UCgrhyuuFawdfnafkMwgdkja1jUvBDHrLDfLbH&#10;VLuRP2goQi0ihH2KCkwIXSqlrwxZ9CvXEUfv4nqLIcq+lrrHMcJtKzdJ8iQtNhwXDHZ0NFRdi2+r&#10;wL+/5KUcyvP5zUg6jb/bjsqtUg+LKd+BCDSFe/jWftUKHuH/SrwB8v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tgUUwgAAANoAAAAPAAAAAAAAAAAAAAAAAJgCAABkcnMvZG93&#10;bnJldi54bWxQSwUGAAAAAAQABAD1AAAAhwMAAAAA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0893B73E" w14:textId="77777777" w:rsidR="004D113B" w:rsidRDefault="00FE147F">
      <w:pPr>
        <w:pStyle w:val="BodyText"/>
      </w:pPr>
      <w:r>
        <w:rPr>
          <w:color w:val="FF0000"/>
          <w:spacing w:val="-1"/>
        </w:rPr>
        <w:t xml:space="preserve">&lt;Name </w:t>
      </w:r>
      <w:r>
        <w:rPr>
          <w:color w:val="FF0000"/>
        </w:rPr>
        <w:t>of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 xml:space="preserve">Reviewer/approver </w:t>
      </w:r>
      <w:r>
        <w:rPr>
          <w:color w:val="FF0000"/>
        </w:rPr>
        <w:t>&gt;</w:t>
      </w:r>
    </w:p>
    <w:p w14:paraId="25E97388" w14:textId="77777777" w:rsidR="004D113B" w:rsidRDefault="00FE147F">
      <w:pPr>
        <w:pStyle w:val="BodyText"/>
      </w:pPr>
      <w:r>
        <w:rPr>
          <w:spacing w:val="-1"/>
        </w:rPr>
        <w:t>DCMA Commercial</w:t>
      </w:r>
      <w:r>
        <w:rPr>
          <w:spacing w:val="2"/>
        </w:rPr>
        <w:t xml:space="preserve"> </w:t>
      </w:r>
      <w:r>
        <w:rPr>
          <w:spacing w:val="-1"/>
        </w:rPr>
        <w:t>Item</w:t>
      </w:r>
      <w:r>
        <w:t xml:space="preserve"> </w:t>
      </w:r>
      <w:r>
        <w:rPr>
          <w:spacing w:val="-1"/>
        </w:rPr>
        <w:t>Group</w:t>
      </w:r>
      <w:r>
        <w:t xml:space="preserve"> -</w:t>
      </w:r>
      <w:r>
        <w:rPr>
          <w:spacing w:val="-1"/>
        </w:rPr>
        <w:t xml:space="preserve"> Engineer</w:t>
      </w:r>
    </w:p>
    <w:p w14:paraId="0801F01E" w14:textId="77777777" w:rsidR="004D113B" w:rsidRDefault="004D113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655BDB" w14:textId="77777777" w:rsidR="004D113B" w:rsidRDefault="004D113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81B9CC" w14:textId="77777777" w:rsidR="004D113B" w:rsidRDefault="004D113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C1ADC3" w14:textId="77777777" w:rsidR="004D113B" w:rsidRDefault="004D113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33E5D7" w14:textId="77777777" w:rsidR="004D113B" w:rsidRDefault="004D113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050DF8" w14:textId="77777777" w:rsidR="004D113B" w:rsidRDefault="00BD45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8C8CB2" wp14:editId="38FE766F">
                <wp:extent cx="4349750" cy="6350"/>
                <wp:effectExtent l="6350" t="2540" r="6350" b="10160"/>
                <wp:docPr id="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6350"/>
                          <a:chOff x="0" y="0"/>
                          <a:chExt cx="6850" cy="10"/>
                        </a:xfrm>
                      </wpg:grpSpPr>
                      <wpg:grpSp>
                        <wpg:cNvPr id="5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0" cy="2"/>
                            <a:chOff x="5" y="5"/>
                            <a:chExt cx="6840" cy="2"/>
                          </a:xfrm>
                        </wpg:grpSpPr>
                        <wps:wsp>
                          <wps:cNvPr id="6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0"/>
                                <a:gd name="T2" fmla="+- 0 6845 5"/>
                                <a:gd name="T3" fmla="*/ T2 w 6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0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A22C08" id="Group 39" o:spid="_x0000_s1026" style="width:342.5pt;height:.5pt;mso-position-horizontal-relative:char;mso-position-vertical-relative:line" coordsize="6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">
                <v:group id="Group 40" o:spid="_x0000_s1027" style="position:absolute;left:5;top:5;width:6840;height:2" coordorigin="5,5" coordsize="68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1" o:spid="_x0000_s1028" style="position:absolute;left:5;top:5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GmjMEA&#10;AADaAAAADwAAAGRycy9kb3ducmV2LnhtbESPT4vCMBTE78J+h/AW9qbpehDtGkUE2QVB/Nf7o3nb&#10;FJuX0sS2+umNIHgcZuY3zHzZ20q01PjSsYLvUQKCOHe65ELB+bQZTkH4gKyxckwKbuRhufgYzDHV&#10;ruMDtcdQiAhhn6ICE0KdSulzQxb9yNXE0ft3jcUQZVNI3WAX4baS4ySZSIslxwWDNa0N5Zfj1Srw&#10;+99VJttsu90ZSZvuPqspmyn19dmvfkAE6sM7/Gr/aQUTeF6JN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BpozBAAAA2gAAAA8AAAAAAAAAAAAAAAAAmAIAAGRycy9kb3du&#10;cmV2LnhtbFBLBQYAAAAABAAEAPUAAACGAwAAAAA=&#10;" path="m,l6840,e" filled="f" strokeweight=".48pt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1AF5CB06" w14:textId="77777777" w:rsidR="004D113B" w:rsidRDefault="00FE147F">
      <w:pPr>
        <w:pStyle w:val="BodyText"/>
      </w:pPr>
      <w:r>
        <w:rPr>
          <w:color w:val="FF0000"/>
          <w:spacing w:val="-1"/>
        </w:rPr>
        <w:t xml:space="preserve">&lt;Name </w:t>
      </w:r>
      <w:r>
        <w:rPr>
          <w:color w:val="FF0000"/>
        </w:rPr>
        <w:t>of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 xml:space="preserve">Reviewer/approver </w:t>
      </w:r>
      <w:r>
        <w:rPr>
          <w:color w:val="FF0000"/>
        </w:rPr>
        <w:t>&gt;</w:t>
      </w:r>
    </w:p>
    <w:p w14:paraId="627A562E" w14:textId="77777777" w:rsidR="004D113B" w:rsidRDefault="00FE147F">
      <w:pPr>
        <w:pStyle w:val="BodyText"/>
      </w:pPr>
      <w:r>
        <w:rPr>
          <w:color w:val="FF0000"/>
          <w:spacing w:val="-1"/>
        </w:rPr>
        <w:t xml:space="preserve">&lt;Title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Preparer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(e.g.,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Lead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P</w:t>
      </w:r>
      <w:r w:rsidR="00A04E67">
        <w:rPr>
          <w:color w:val="FF0000"/>
          <w:spacing w:val="-1"/>
        </w:rPr>
        <w:t>r</w:t>
      </w:r>
      <w:r>
        <w:rPr>
          <w:color w:val="FF0000"/>
          <w:spacing w:val="-1"/>
        </w:rPr>
        <w:t>ice/Cost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Analyst)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&gt;</w:t>
      </w:r>
    </w:p>
    <w:p w14:paraId="0A491AF9" w14:textId="77777777" w:rsidR="004D113B" w:rsidRDefault="004D1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9C8A64" w14:textId="77777777" w:rsidR="004D113B" w:rsidRDefault="004D1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75E030" w14:textId="77777777" w:rsidR="004D113B" w:rsidRDefault="004D1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2684AE" w14:textId="77777777" w:rsidR="004D113B" w:rsidRDefault="004D113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6BCC89F" w14:textId="77777777" w:rsidR="004D113B" w:rsidRPr="00A21AD0" w:rsidRDefault="00FE147F" w:rsidP="00BD45A1">
      <w:pPr>
        <w:pStyle w:val="Heading1"/>
        <w:ind w:left="0"/>
        <w:rPr>
          <w:b w:val="0"/>
          <w:bCs w:val="0"/>
          <w:u w:val="single"/>
        </w:rPr>
      </w:pPr>
      <w:bookmarkStart w:id="33" w:name="ATTACHMENTS"/>
      <w:bookmarkStart w:id="34" w:name="_Toc481067905"/>
      <w:bookmarkStart w:id="35" w:name="_Toc482864911"/>
      <w:bookmarkEnd w:id="33"/>
      <w:r w:rsidRPr="00A21AD0">
        <w:rPr>
          <w:spacing w:val="-1"/>
          <w:u w:val="single"/>
        </w:rPr>
        <w:t>ATTACHMENTS</w:t>
      </w:r>
      <w:bookmarkEnd w:id="34"/>
      <w:bookmarkEnd w:id="35"/>
    </w:p>
    <w:p w14:paraId="43696B8E" w14:textId="77777777" w:rsidR="004D113B" w:rsidRDefault="00FE147F" w:rsidP="00BD45A1">
      <w:pPr>
        <w:pStyle w:val="BodyText"/>
        <w:ind w:left="0" w:right="4081"/>
      </w:pPr>
      <w:r>
        <w:rPr>
          <w:color w:val="FF0000"/>
          <w:spacing w:val="-1"/>
        </w:rPr>
        <w:br/>
        <w:t>Tab</w:t>
      </w:r>
      <w:r>
        <w:rPr>
          <w:color w:val="FF0000"/>
        </w:rPr>
        <w:t xml:space="preserve"> 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– </w:t>
      </w:r>
      <w:r>
        <w:rPr>
          <w:color w:val="FF0000"/>
          <w:spacing w:val="-1"/>
        </w:rPr>
        <w:t>&lt;Document</w:t>
      </w:r>
      <w:r>
        <w:rPr>
          <w:color w:val="FF0000"/>
        </w:rPr>
        <w:t xml:space="preserve"> Name</w:t>
      </w:r>
      <w:r>
        <w:rPr>
          <w:color w:val="FF0000"/>
          <w:spacing w:val="-1"/>
        </w:rPr>
        <w:t xml:space="preserve"> and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Date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(if applicable)&gt;</w:t>
      </w:r>
      <w:r>
        <w:rPr>
          <w:color w:val="FF0000"/>
          <w:spacing w:val="47"/>
        </w:rPr>
        <w:t xml:space="preserve"> </w:t>
      </w:r>
      <w:r>
        <w:rPr>
          <w:color w:val="FF0000"/>
          <w:spacing w:val="-1"/>
        </w:rPr>
        <w:t>Tab</w:t>
      </w:r>
      <w:r>
        <w:rPr>
          <w:color w:val="FF0000"/>
        </w:rPr>
        <w:t xml:space="preserve"> B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&lt;Document</w:t>
      </w:r>
      <w:r>
        <w:rPr>
          <w:color w:val="FF0000"/>
        </w:rPr>
        <w:t xml:space="preserve"> Name</w:t>
      </w:r>
      <w:r>
        <w:rPr>
          <w:color w:val="FF0000"/>
          <w:spacing w:val="-1"/>
        </w:rPr>
        <w:t xml:space="preserve"> and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Date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(if applicable)&gt;</w:t>
      </w:r>
    </w:p>
    <w:p w14:paraId="3E5000BA" w14:textId="77777777" w:rsidR="004D113B" w:rsidRDefault="004D11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38A6C1" w14:textId="4529FE27" w:rsidR="00A05373" w:rsidRDefault="00FE147F" w:rsidP="00BD45A1">
      <w:pPr>
        <w:pStyle w:val="BodyText"/>
        <w:ind w:left="0" w:right="166"/>
        <w:rPr>
          <w:color w:val="FF0000"/>
        </w:rPr>
      </w:pPr>
      <w:r>
        <w:rPr>
          <w:color w:val="FF0000"/>
          <w:spacing w:val="-1"/>
        </w:rPr>
        <w:t>NOTE:</w:t>
      </w:r>
      <w:r>
        <w:rPr>
          <w:color w:val="FF0000"/>
        </w:rPr>
        <w:t xml:space="preserve"> </w:t>
      </w:r>
      <w:r w:rsidR="00F65778">
        <w:rPr>
          <w:color w:val="FF0000"/>
        </w:rPr>
        <w:t>If applicable, a</w:t>
      </w:r>
      <w:r>
        <w:rPr>
          <w:color w:val="FF0000"/>
          <w:spacing w:val="-1"/>
        </w:rPr>
        <w:t>ttach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all</w:t>
      </w:r>
      <w:r>
        <w:rPr>
          <w:color w:val="FF0000"/>
        </w:rPr>
        <w:t xml:space="preserve"> in-depth </w:t>
      </w:r>
      <w:r>
        <w:rPr>
          <w:color w:val="FF0000"/>
          <w:spacing w:val="-1"/>
        </w:rPr>
        <w:t>analysis</w:t>
      </w:r>
      <w:r>
        <w:rPr>
          <w:color w:val="FF0000"/>
        </w:rPr>
        <w:t xml:space="preserve"> / </w:t>
      </w:r>
      <w:r>
        <w:rPr>
          <w:color w:val="FF0000"/>
          <w:spacing w:val="-1"/>
        </w:rPr>
        <w:t>reports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as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illustrated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above.</w:t>
      </w:r>
      <w:r>
        <w:rPr>
          <w:color w:val="FF0000"/>
          <w:spacing w:val="4"/>
        </w:rPr>
        <w:t xml:space="preserve"> </w:t>
      </w:r>
      <w:r>
        <w:rPr>
          <w:color w:val="FF0000"/>
          <w:spacing w:val="-2"/>
        </w:rPr>
        <w:t>If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no </w:t>
      </w:r>
      <w:r>
        <w:rPr>
          <w:color w:val="FF0000"/>
          <w:spacing w:val="-1"/>
        </w:rPr>
        <w:t>attachments</w:t>
      </w:r>
      <w:r>
        <w:rPr>
          <w:color w:val="FF0000"/>
        </w:rPr>
        <w:t xml:space="preserve"> to</w:t>
      </w:r>
      <w:r>
        <w:rPr>
          <w:color w:val="FF0000"/>
          <w:spacing w:val="7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report</w:t>
      </w:r>
      <w:r>
        <w:rPr>
          <w:color w:val="FF0000"/>
        </w:rPr>
        <w:t xml:space="preserve"> enter</w:t>
      </w:r>
      <w:r>
        <w:rPr>
          <w:color w:val="FF0000"/>
          <w:spacing w:val="-1"/>
        </w:rPr>
        <w:t xml:space="preserve"> “None” after </w:t>
      </w:r>
      <w:r>
        <w:rPr>
          <w:color w:val="FF0000"/>
        </w:rPr>
        <w:t>the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ATTACHMENT section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name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(i.e.,</w:t>
      </w:r>
      <w:r>
        <w:rPr>
          <w:color w:val="FF0000"/>
        </w:rPr>
        <w:t xml:space="preserve"> </w:t>
      </w:r>
    </w:p>
    <w:p w14:paraId="7E620304" w14:textId="77777777" w:rsidR="004D113B" w:rsidRDefault="00FE147F" w:rsidP="00BD45A1">
      <w:pPr>
        <w:pStyle w:val="BodyText"/>
        <w:ind w:left="0" w:right="166"/>
      </w:pPr>
      <w:r>
        <w:rPr>
          <w:rFonts w:cs="Times New Roman"/>
          <w:b/>
          <w:bCs/>
          <w:color w:val="FF0000"/>
          <w:spacing w:val="-1"/>
          <w:u w:val="thick" w:color="FF0000"/>
        </w:rPr>
        <w:t>ATTACHMENTS</w:t>
      </w:r>
      <w:r>
        <w:rPr>
          <w:color w:val="FF0000"/>
          <w:spacing w:val="-1"/>
        </w:rPr>
        <w:t>:</w:t>
      </w:r>
      <w:r>
        <w:rPr>
          <w:color w:val="FF0000"/>
          <w:spacing w:val="75"/>
        </w:rPr>
        <w:t xml:space="preserve"> </w:t>
      </w:r>
      <w:r>
        <w:rPr>
          <w:color w:val="FF0000"/>
          <w:spacing w:val="-1"/>
        </w:rPr>
        <w:t>None).</w:t>
      </w:r>
    </w:p>
    <w:sectPr w:rsidR="004D113B" w:rsidSect="00DF50DE">
      <w:headerReference w:type="default" r:id="rId13"/>
      <w:footerReference w:type="default" r:id="rId14"/>
      <w:pgSz w:w="12240" w:h="15840"/>
      <w:pgMar w:top="880" w:right="1320" w:bottom="1600" w:left="1320" w:header="288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86A75" w14:textId="77777777" w:rsidR="00761B05" w:rsidRDefault="00761B05">
      <w:r>
        <w:separator/>
      </w:r>
    </w:p>
  </w:endnote>
  <w:endnote w:type="continuationSeparator" w:id="0">
    <w:p w14:paraId="4FAC48B5" w14:textId="77777777" w:rsidR="00761B05" w:rsidRDefault="0076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99385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0F32F8" w14:textId="3097A854" w:rsidR="00172AD5" w:rsidRPr="00DF50DE" w:rsidRDefault="00172AD5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</w:p>
          <w:p w14:paraId="458156ED" w14:textId="77777777" w:rsidR="00172AD5" w:rsidRPr="00DF50DE" w:rsidRDefault="00172AD5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0DE">
              <w:rPr>
                <w:rFonts w:ascii="Times New Roman" w:hAnsi="Times New Roman" w:cs="Times New Roman"/>
              </w:rPr>
              <w:t xml:space="preserve">Page </w:t>
            </w:r>
            <w:r w:rsidRPr="00DF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F50DE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DF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3C7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DF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F50DE">
              <w:rPr>
                <w:rFonts w:ascii="Times New Roman" w:hAnsi="Times New Roman" w:cs="Times New Roman"/>
              </w:rPr>
              <w:t xml:space="preserve"> of </w:t>
            </w:r>
            <w:r w:rsidRPr="00DF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F50DE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DF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3C7A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DF5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  <w:p w14:paraId="6BF880AF" w14:textId="753C4488" w:rsidR="00172AD5" w:rsidRDefault="00172AD5">
            <w:pPr>
              <w:pStyle w:val="Footer"/>
              <w:jc w:val="center"/>
            </w:pPr>
            <w:r>
              <w:rPr>
                <w:rFonts w:ascii="Times New Roman" w:hAnsi="Times New Roman" w:cs="Times New Roman"/>
              </w:rPr>
              <w:t>FOR OFFICIAL USE ONLY – MAY CONTAIN SOURCE SELECTION INFORMATION</w:t>
            </w:r>
          </w:p>
        </w:sdtContent>
      </w:sdt>
    </w:sdtContent>
  </w:sdt>
  <w:p w14:paraId="556CC677" w14:textId="77777777" w:rsidR="00172AD5" w:rsidRDefault="00172AD5" w:rsidP="00B279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80AD3" w14:textId="77777777" w:rsidR="00761B05" w:rsidRDefault="00761B05">
      <w:r>
        <w:separator/>
      </w:r>
    </w:p>
  </w:footnote>
  <w:footnote w:type="continuationSeparator" w:id="0">
    <w:p w14:paraId="26150034" w14:textId="77777777" w:rsidR="00761B05" w:rsidRDefault="00761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75521" w14:textId="039F9F99" w:rsidR="00172AD5" w:rsidRDefault="00172AD5" w:rsidP="00EB3417">
    <w:pPr>
      <w:tabs>
        <w:tab w:val="left" w:pos="1625"/>
      </w:tabs>
      <w:spacing w:before="54"/>
      <w:ind w:left="720"/>
      <w:jc w:val="right"/>
      <w:rPr>
        <w:rFonts w:ascii="Arial" w:eastAsia="Arial" w:hAnsi="Arial" w:cs="Arial"/>
        <w:sz w:val="16"/>
        <w:szCs w:val="16"/>
      </w:rPr>
    </w:pPr>
    <w:r w:rsidRPr="00EB3417">
      <w:rPr>
        <w:rFonts w:ascii="Arial"/>
        <w:b/>
        <w:color w:val="FF0000"/>
        <w:spacing w:val="-1"/>
        <w:sz w:val="16"/>
      </w:rPr>
      <w:t xml:space="preserve"> </w:t>
    </w:r>
    <w:r>
      <w:rPr>
        <w:rFonts w:ascii="Arial"/>
        <w:b/>
        <w:color w:val="FF0000"/>
        <w:spacing w:val="-1"/>
        <w:sz w:val="16"/>
      </w:rPr>
      <w:t>Case</w:t>
    </w:r>
    <w:r>
      <w:rPr>
        <w:rFonts w:ascii="Arial"/>
        <w:b/>
        <w:color w:val="FF0000"/>
        <w:sz w:val="16"/>
      </w:rPr>
      <w:t xml:space="preserve"> </w:t>
    </w:r>
    <w:r>
      <w:rPr>
        <w:rFonts w:ascii="Arial"/>
        <w:b/>
        <w:color w:val="FF0000"/>
        <w:spacing w:val="-1"/>
        <w:sz w:val="16"/>
      </w:rPr>
      <w:t>Number:</w:t>
    </w:r>
    <w:r>
      <w:rPr>
        <w:rFonts w:ascii="Arial"/>
        <w:b/>
        <w:color w:val="FF0000"/>
        <w:sz w:val="16"/>
      </w:rPr>
      <w:t xml:space="preserve"> &lt;</w:t>
    </w:r>
    <w:r>
      <w:rPr>
        <w:rFonts w:ascii="Arial"/>
        <w:b/>
        <w:color w:val="FF0000"/>
        <w:sz w:val="16"/>
      </w:rPr>
      <w:tab/>
      <w:t>&gt;</w:t>
    </w:r>
  </w:p>
  <w:p w14:paraId="1D498B09" w14:textId="77777777" w:rsidR="00172AD5" w:rsidRDefault="00172AD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071"/>
    <w:multiLevelType w:val="hybridMultilevel"/>
    <w:tmpl w:val="98CA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BB0"/>
    <w:multiLevelType w:val="hybridMultilevel"/>
    <w:tmpl w:val="685E7318"/>
    <w:lvl w:ilvl="0" w:tplc="E8A47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FF0000"/>
        <w:sz w:val="24"/>
        <w:szCs w:val="24"/>
      </w:rPr>
    </w:lvl>
    <w:lvl w:ilvl="1" w:tplc="B39E6C88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2" w:tplc="2D30D40C">
      <w:start w:val="1"/>
      <w:numFmt w:val="bullet"/>
      <w:lvlText w:val="•"/>
      <w:lvlJc w:val="left"/>
      <w:pPr>
        <w:ind w:left="2472" w:hanging="360"/>
      </w:pPr>
      <w:rPr>
        <w:rFonts w:hint="default"/>
      </w:rPr>
    </w:lvl>
    <w:lvl w:ilvl="3" w:tplc="8AB23AAE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B79EB068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FFD2A7AA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A130307E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7" w:tplc="ADCC01BE">
      <w:start w:val="1"/>
      <w:numFmt w:val="bullet"/>
      <w:lvlText w:val="•"/>
      <w:lvlJc w:val="left"/>
      <w:pPr>
        <w:ind w:left="6852" w:hanging="360"/>
      </w:pPr>
      <w:rPr>
        <w:rFonts w:hint="default"/>
      </w:rPr>
    </w:lvl>
    <w:lvl w:ilvl="8" w:tplc="1C3EBE0C">
      <w:start w:val="1"/>
      <w:numFmt w:val="bullet"/>
      <w:lvlText w:val="•"/>
      <w:lvlJc w:val="left"/>
      <w:pPr>
        <w:ind w:left="7728" w:hanging="360"/>
      </w:pPr>
      <w:rPr>
        <w:rFonts w:hint="default"/>
      </w:rPr>
    </w:lvl>
  </w:abstractNum>
  <w:abstractNum w:abstractNumId="2" w15:restartNumberingAfterBreak="0">
    <w:nsid w:val="0BD34142"/>
    <w:multiLevelType w:val="hybridMultilevel"/>
    <w:tmpl w:val="63A8A32E"/>
    <w:lvl w:ilvl="0" w:tplc="A37E860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color w:val="FF0000"/>
        <w:sz w:val="24"/>
        <w:szCs w:val="24"/>
      </w:rPr>
    </w:lvl>
    <w:lvl w:ilvl="1" w:tplc="E75C42AA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hint="default"/>
        <w:color w:val="FF0000"/>
        <w:sz w:val="24"/>
        <w:szCs w:val="24"/>
      </w:rPr>
    </w:lvl>
    <w:lvl w:ilvl="2" w:tplc="CB4CD9B8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3" w:tplc="0D3E5646">
      <w:start w:val="1"/>
      <w:numFmt w:val="bullet"/>
      <w:lvlText w:val="•"/>
      <w:lvlJc w:val="left"/>
      <w:pPr>
        <w:ind w:left="2467" w:hanging="360"/>
      </w:pPr>
      <w:rPr>
        <w:rFonts w:hint="default"/>
      </w:rPr>
    </w:lvl>
    <w:lvl w:ilvl="4" w:tplc="4CC6AAF0">
      <w:start w:val="1"/>
      <w:numFmt w:val="bullet"/>
      <w:lvlText w:val="•"/>
      <w:lvlJc w:val="left"/>
      <w:pPr>
        <w:ind w:left="3475" w:hanging="360"/>
      </w:pPr>
      <w:rPr>
        <w:rFonts w:hint="default"/>
      </w:rPr>
    </w:lvl>
    <w:lvl w:ilvl="5" w:tplc="685E56D6">
      <w:start w:val="1"/>
      <w:numFmt w:val="bullet"/>
      <w:lvlText w:val="•"/>
      <w:lvlJc w:val="left"/>
      <w:pPr>
        <w:ind w:left="4482" w:hanging="360"/>
      </w:pPr>
      <w:rPr>
        <w:rFonts w:hint="default"/>
      </w:rPr>
    </w:lvl>
    <w:lvl w:ilvl="6" w:tplc="E6D89760">
      <w:start w:val="1"/>
      <w:numFmt w:val="bullet"/>
      <w:lvlText w:val="•"/>
      <w:lvlJc w:val="left"/>
      <w:pPr>
        <w:ind w:left="5490" w:hanging="360"/>
      </w:pPr>
      <w:rPr>
        <w:rFonts w:hint="default"/>
      </w:rPr>
    </w:lvl>
    <w:lvl w:ilvl="7" w:tplc="DF8EE742">
      <w:start w:val="1"/>
      <w:numFmt w:val="bullet"/>
      <w:lvlText w:val="•"/>
      <w:lvlJc w:val="left"/>
      <w:pPr>
        <w:ind w:left="6497" w:hanging="360"/>
      </w:pPr>
      <w:rPr>
        <w:rFonts w:hint="default"/>
      </w:rPr>
    </w:lvl>
    <w:lvl w:ilvl="8" w:tplc="6CA21DF0">
      <w:start w:val="1"/>
      <w:numFmt w:val="bullet"/>
      <w:lvlText w:val="•"/>
      <w:lvlJc w:val="left"/>
      <w:pPr>
        <w:ind w:left="7505" w:hanging="360"/>
      </w:pPr>
      <w:rPr>
        <w:rFonts w:hint="default"/>
      </w:rPr>
    </w:lvl>
  </w:abstractNum>
  <w:abstractNum w:abstractNumId="3" w15:restartNumberingAfterBreak="0">
    <w:nsid w:val="0CC4747E"/>
    <w:multiLevelType w:val="hybridMultilevel"/>
    <w:tmpl w:val="BC3E1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B668C"/>
    <w:multiLevelType w:val="hybridMultilevel"/>
    <w:tmpl w:val="932ED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83C48"/>
    <w:multiLevelType w:val="hybridMultilevel"/>
    <w:tmpl w:val="BFCC8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4408D"/>
    <w:multiLevelType w:val="hybridMultilevel"/>
    <w:tmpl w:val="631A5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338E0"/>
    <w:multiLevelType w:val="hybridMultilevel"/>
    <w:tmpl w:val="4F9C8A96"/>
    <w:lvl w:ilvl="0" w:tplc="078CE742">
      <w:start w:val="1"/>
      <w:numFmt w:val="decimal"/>
      <w:lvlText w:val="%1."/>
      <w:lvlJc w:val="left"/>
      <w:pPr>
        <w:ind w:left="0"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75A84CCA">
      <w:start w:val="1"/>
      <w:numFmt w:val="bullet"/>
      <w:lvlText w:val="•"/>
      <w:lvlJc w:val="left"/>
      <w:pPr>
        <w:ind w:left="0" w:hanging="240"/>
      </w:pPr>
      <w:rPr>
        <w:rFonts w:hint="default"/>
      </w:rPr>
    </w:lvl>
    <w:lvl w:ilvl="2" w:tplc="675814D2">
      <w:start w:val="1"/>
      <w:numFmt w:val="bullet"/>
      <w:lvlText w:val="•"/>
      <w:lvlJc w:val="left"/>
      <w:pPr>
        <w:ind w:left="1053" w:hanging="240"/>
      </w:pPr>
      <w:rPr>
        <w:rFonts w:hint="default"/>
      </w:rPr>
    </w:lvl>
    <w:lvl w:ilvl="3" w:tplc="F9421F10">
      <w:start w:val="1"/>
      <w:numFmt w:val="bullet"/>
      <w:lvlText w:val="•"/>
      <w:lvlJc w:val="left"/>
      <w:pPr>
        <w:ind w:left="2106" w:hanging="240"/>
      </w:pPr>
      <w:rPr>
        <w:rFonts w:hint="default"/>
      </w:rPr>
    </w:lvl>
    <w:lvl w:ilvl="4" w:tplc="3338513C">
      <w:start w:val="1"/>
      <w:numFmt w:val="bullet"/>
      <w:lvlText w:val="•"/>
      <w:lvlJc w:val="left"/>
      <w:pPr>
        <w:ind w:left="3160" w:hanging="240"/>
      </w:pPr>
      <w:rPr>
        <w:rFonts w:hint="default"/>
      </w:rPr>
    </w:lvl>
    <w:lvl w:ilvl="5" w:tplc="DFFA1BBE">
      <w:start w:val="1"/>
      <w:numFmt w:val="bullet"/>
      <w:lvlText w:val="•"/>
      <w:lvlJc w:val="left"/>
      <w:pPr>
        <w:ind w:left="4213" w:hanging="240"/>
      </w:pPr>
      <w:rPr>
        <w:rFonts w:hint="default"/>
      </w:rPr>
    </w:lvl>
    <w:lvl w:ilvl="6" w:tplc="B7C0AEDC">
      <w:start w:val="1"/>
      <w:numFmt w:val="bullet"/>
      <w:lvlText w:val="•"/>
      <w:lvlJc w:val="left"/>
      <w:pPr>
        <w:ind w:left="5266" w:hanging="240"/>
      </w:pPr>
      <w:rPr>
        <w:rFonts w:hint="default"/>
      </w:rPr>
    </w:lvl>
    <w:lvl w:ilvl="7" w:tplc="D04C814C">
      <w:start w:val="1"/>
      <w:numFmt w:val="bullet"/>
      <w:lvlText w:val="•"/>
      <w:lvlJc w:val="left"/>
      <w:pPr>
        <w:ind w:left="6320" w:hanging="240"/>
      </w:pPr>
      <w:rPr>
        <w:rFonts w:hint="default"/>
      </w:rPr>
    </w:lvl>
    <w:lvl w:ilvl="8" w:tplc="B5E0F670">
      <w:start w:val="1"/>
      <w:numFmt w:val="bullet"/>
      <w:lvlText w:val="•"/>
      <w:lvlJc w:val="left"/>
      <w:pPr>
        <w:ind w:left="7373" w:hanging="240"/>
      </w:pPr>
      <w:rPr>
        <w:rFonts w:hint="default"/>
      </w:rPr>
    </w:lvl>
  </w:abstractNum>
  <w:abstractNum w:abstractNumId="8" w15:restartNumberingAfterBreak="0">
    <w:nsid w:val="49F74FA6"/>
    <w:multiLevelType w:val="hybridMultilevel"/>
    <w:tmpl w:val="21E836D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C4F3ACD"/>
    <w:multiLevelType w:val="hybridMultilevel"/>
    <w:tmpl w:val="2EDC1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D17BB"/>
    <w:multiLevelType w:val="hybridMultilevel"/>
    <w:tmpl w:val="28663830"/>
    <w:lvl w:ilvl="0" w:tplc="04090001">
      <w:start w:val="1"/>
      <w:numFmt w:val="bullet"/>
      <w:lvlText w:val=""/>
      <w:lvlJc w:val="left"/>
      <w:pPr>
        <w:ind w:left="3411" w:hanging="531"/>
      </w:pPr>
      <w:rPr>
        <w:rFonts w:ascii="Symbol" w:hAnsi="Symbol" w:hint="default"/>
        <w:color w:val="FF0000"/>
        <w:spacing w:val="1"/>
        <w:sz w:val="24"/>
        <w:szCs w:val="24"/>
      </w:rPr>
    </w:lvl>
    <w:lvl w:ilvl="1" w:tplc="A0E05C00">
      <w:start w:val="1"/>
      <w:numFmt w:val="bullet"/>
      <w:lvlText w:val=""/>
      <w:lvlJc w:val="left"/>
      <w:pPr>
        <w:ind w:left="3658" w:hanging="360"/>
      </w:pPr>
      <w:rPr>
        <w:rFonts w:ascii="Symbol" w:eastAsia="Symbol" w:hAnsi="Symbol" w:hint="default"/>
        <w:color w:val="FF0000"/>
        <w:sz w:val="24"/>
        <w:szCs w:val="24"/>
      </w:rPr>
    </w:lvl>
    <w:lvl w:ilvl="2" w:tplc="EF5A04C0">
      <w:start w:val="1"/>
      <w:numFmt w:val="bullet"/>
      <w:lvlText w:val="•"/>
      <w:lvlJc w:val="left"/>
      <w:pPr>
        <w:ind w:left="4665" w:hanging="360"/>
      </w:pPr>
      <w:rPr>
        <w:rFonts w:hint="default"/>
      </w:rPr>
    </w:lvl>
    <w:lvl w:ilvl="3" w:tplc="A8A40472">
      <w:start w:val="1"/>
      <w:numFmt w:val="bullet"/>
      <w:lvlText w:val="•"/>
      <w:lvlJc w:val="left"/>
      <w:pPr>
        <w:ind w:left="5672" w:hanging="360"/>
      </w:pPr>
      <w:rPr>
        <w:rFonts w:hint="default"/>
      </w:rPr>
    </w:lvl>
    <w:lvl w:ilvl="4" w:tplc="E2DEF5C6">
      <w:start w:val="1"/>
      <w:numFmt w:val="bullet"/>
      <w:lvlText w:val="•"/>
      <w:lvlJc w:val="left"/>
      <w:pPr>
        <w:ind w:left="6679" w:hanging="360"/>
      </w:pPr>
      <w:rPr>
        <w:rFonts w:hint="default"/>
      </w:rPr>
    </w:lvl>
    <w:lvl w:ilvl="5" w:tplc="76D08BCC">
      <w:start w:val="1"/>
      <w:numFmt w:val="bullet"/>
      <w:lvlText w:val="•"/>
      <w:lvlJc w:val="left"/>
      <w:pPr>
        <w:ind w:left="7686" w:hanging="360"/>
      </w:pPr>
      <w:rPr>
        <w:rFonts w:hint="default"/>
      </w:rPr>
    </w:lvl>
    <w:lvl w:ilvl="6" w:tplc="91DC09C2">
      <w:start w:val="1"/>
      <w:numFmt w:val="bullet"/>
      <w:lvlText w:val="•"/>
      <w:lvlJc w:val="left"/>
      <w:pPr>
        <w:ind w:left="8693" w:hanging="360"/>
      </w:pPr>
      <w:rPr>
        <w:rFonts w:hint="default"/>
      </w:rPr>
    </w:lvl>
    <w:lvl w:ilvl="7" w:tplc="CB0AEDA6">
      <w:start w:val="1"/>
      <w:numFmt w:val="bullet"/>
      <w:lvlText w:val="•"/>
      <w:lvlJc w:val="left"/>
      <w:pPr>
        <w:ind w:left="9700" w:hanging="360"/>
      </w:pPr>
      <w:rPr>
        <w:rFonts w:hint="default"/>
      </w:rPr>
    </w:lvl>
    <w:lvl w:ilvl="8" w:tplc="97F05772">
      <w:start w:val="1"/>
      <w:numFmt w:val="bullet"/>
      <w:lvlText w:val="•"/>
      <w:lvlJc w:val="left"/>
      <w:pPr>
        <w:ind w:left="10707" w:hanging="360"/>
      </w:pPr>
      <w:rPr>
        <w:rFonts w:hint="default"/>
      </w:rPr>
    </w:lvl>
  </w:abstractNum>
  <w:abstractNum w:abstractNumId="11" w15:restartNumberingAfterBreak="0">
    <w:nsid w:val="5BE248DE"/>
    <w:multiLevelType w:val="hybridMultilevel"/>
    <w:tmpl w:val="447A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0075F"/>
    <w:multiLevelType w:val="hybridMultilevel"/>
    <w:tmpl w:val="E9260154"/>
    <w:lvl w:ilvl="0" w:tplc="5DBEA104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color w:val="FF0000"/>
        <w:spacing w:val="-1"/>
        <w:sz w:val="24"/>
        <w:szCs w:val="24"/>
      </w:rPr>
    </w:lvl>
    <w:lvl w:ilvl="1" w:tplc="8DEE62A4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2" w:tplc="A8EE32F6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7472D6E6">
      <w:start w:val="1"/>
      <w:numFmt w:val="bullet"/>
      <w:lvlText w:val="•"/>
      <w:lvlJc w:val="left"/>
      <w:pPr>
        <w:ind w:left="3354" w:hanging="360"/>
      </w:pPr>
      <w:rPr>
        <w:rFonts w:hint="default"/>
      </w:rPr>
    </w:lvl>
    <w:lvl w:ilvl="4" w:tplc="C856FF3E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829C3D56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9A32DC64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  <w:lvl w:ilvl="7" w:tplc="A110772A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 w:tplc="09125270">
      <w:start w:val="1"/>
      <w:numFmt w:val="bullet"/>
      <w:lvlText w:val="•"/>
      <w:lvlJc w:val="left"/>
      <w:pPr>
        <w:ind w:left="7744" w:hanging="360"/>
      </w:pPr>
      <w:rPr>
        <w:rFonts w:hint="default"/>
      </w:rPr>
    </w:lvl>
  </w:abstractNum>
  <w:abstractNum w:abstractNumId="13" w15:restartNumberingAfterBreak="0">
    <w:nsid w:val="7D6C67A7"/>
    <w:multiLevelType w:val="hybridMultilevel"/>
    <w:tmpl w:val="0EC6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2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4"/>
  </w:num>
  <w:num w:numId="10">
    <w:abstractNumId w:val="9"/>
  </w:num>
  <w:num w:numId="11">
    <w:abstractNumId w:val="11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3B"/>
    <w:rsid w:val="000636BF"/>
    <w:rsid w:val="00066F4F"/>
    <w:rsid w:val="000A684C"/>
    <w:rsid w:val="000D4B74"/>
    <w:rsid w:val="000D7565"/>
    <w:rsid w:val="00115B89"/>
    <w:rsid w:val="00160105"/>
    <w:rsid w:val="00172AD5"/>
    <w:rsid w:val="002E26CA"/>
    <w:rsid w:val="00325020"/>
    <w:rsid w:val="00382E0A"/>
    <w:rsid w:val="003C61FC"/>
    <w:rsid w:val="00405AE0"/>
    <w:rsid w:val="00425257"/>
    <w:rsid w:val="0045384F"/>
    <w:rsid w:val="004D113B"/>
    <w:rsid w:val="00512FE1"/>
    <w:rsid w:val="00525F40"/>
    <w:rsid w:val="005A5316"/>
    <w:rsid w:val="005B5212"/>
    <w:rsid w:val="00645EFB"/>
    <w:rsid w:val="00653C7A"/>
    <w:rsid w:val="006F42DC"/>
    <w:rsid w:val="00761B05"/>
    <w:rsid w:val="0077331F"/>
    <w:rsid w:val="007A55EC"/>
    <w:rsid w:val="00820E4B"/>
    <w:rsid w:val="008C3D28"/>
    <w:rsid w:val="00932D43"/>
    <w:rsid w:val="00941680"/>
    <w:rsid w:val="009E6558"/>
    <w:rsid w:val="00A04E67"/>
    <w:rsid w:val="00A05373"/>
    <w:rsid w:val="00A21AD0"/>
    <w:rsid w:val="00A23D77"/>
    <w:rsid w:val="00A2703F"/>
    <w:rsid w:val="00A32007"/>
    <w:rsid w:val="00A3382B"/>
    <w:rsid w:val="00A62C3A"/>
    <w:rsid w:val="00A97664"/>
    <w:rsid w:val="00AA0A55"/>
    <w:rsid w:val="00AC6676"/>
    <w:rsid w:val="00AF3BE8"/>
    <w:rsid w:val="00B17316"/>
    <w:rsid w:val="00B2797F"/>
    <w:rsid w:val="00B72841"/>
    <w:rsid w:val="00BD45A1"/>
    <w:rsid w:val="00BF3408"/>
    <w:rsid w:val="00C837C8"/>
    <w:rsid w:val="00C83996"/>
    <w:rsid w:val="00CB56FB"/>
    <w:rsid w:val="00D74757"/>
    <w:rsid w:val="00D82B63"/>
    <w:rsid w:val="00DD6EE8"/>
    <w:rsid w:val="00DF4865"/>
    <w:rsid w:val="00DF50DE"/>
    <w:rsid w:val="00EB3417"/>
    <w:rsid w:val="00F02A2D"/>
    <w:rsid w:val="00F51ABF"/>
    <w:rsid w:val="00F65778"/>
    <w:rsid w:val="00F76B26"/>
    <w:rsid w:val="00F94343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F34C7"/>
  <w15:docId w15:val="{54D2EC39-084A-4ECB-B1DB-03DC4947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70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14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31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D4B74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4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7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75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3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417"/>
  </w:style>
  <w:style w:type="paragraph" w:styleId="Footer">
    <w:name w:val="footer"/>
    <w:basedOn w:val="Normal"/>
    <w:link w:val="FooterChar"/>
    <w:uiPriority w:val="99"/>
    <w:unhideWhenUsed/>
    <w:rsid w:val="00EB3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417"/>
  </w:style>
  <w:style w:type="table" w:styleId="TableGrid">
    <w:name w:val="Table Grid"/>
    <w:basedOn w:val="TableNormal"/>
    <w:rsid w:val="00F02A2D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373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E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app.dcma.mil/CustSat/main.js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C9A31239E264CB69E9D0E8EB00E44" ma:contentTypeVersion="1" ma:contentTypeDescription="Create a new document." ma:contentTypeScope="" ma:versionID="e5024d5e8f4f5cff85c8b3d4d3ff9c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69F5-4E11-48A7-9298-B8DB1FCAF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235EA-8C72-48CB-A856-D85AB1094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0FECC-CA35-42F8-9DC3-7F3842C98E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25AAE-3911-4AF1-960A-C2D83E64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Commerciality Assessment and Pricing Report</vt:lpstr>
    </vt:vector>
  </TitlesOfParts>
  <Company>U.S. Department of Defense</Company>
  <LinksUpToDate>false</LinksUpToDate>
  <CharactersWithSpaces>13921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Commerciality Assessment and Pricing Report</dc:title>
  <dc:subject>DCMA Detroit</dc:subject>
  <dc:creator>Steve Pereira</dc:creator>
  <cp:keywords>pricing report</cp:keywords>
  <cp:lastModifiedBy>Rachubinski, Katherine</cp:lastModifiedBy>
  <cp:revision>2</cp:revision>
  <cp:lastPrinted>2017-02-23T21:35:00Z</cp:lastPrinted>
  <dcterms:created xsi:type="dcterms:W3CDTF">2017-05-23T15:22:00Z</dcterms:created>
  <dcterms:modified xsi:type="dcterms:W3CDTF">2017-05-23T15:22:00Z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LastSaved">
    <vt:filetime>2017-02-23T00:00:00Z</vt:filetime>
  </property>
  <property fmtid="{D5CDD505-2E9C-101B-9397-08002B2CF9AE}" pid="4" name="ContentTypeId">
    <vt:lpwstr>0x0101004B5C9A31239E264CB69E9D0E8EB00E44</vt:lpwstr>
  </property>
</Properties>
</file>